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1AF2CD" w14:textId="77777777" w:rsidR="007A2A16" w:rsidRDefault="007A2A16" w:rsidP="007A2A16">
      <w:pPr>
        <w:jc w:val="center"/>
        <w:rPr>
          <w:b/>
          <w:bCs/>
          <w:i/>
          <w:iCs/>
          <w:sz w:val="28"/>
          <w:szCs w:val="28"/>
        </w:rPr>
      </w:pPr>
    </w:p>
    <w:p w14:paraId="0341C300" w14:textId="5D4FD288" w:rsidR="00514A5B" w:rsidRDefault="007A2A16" w:rsidP="007A2A16">
      <w:pPr>
        <w:jc w:val="center"/>
        <w:rPr>
          <w:b/>
          <w:bCs/>
          <w:i/>
          <w:iCs/>
          <w:sz w:val="28"/>
          <w:szCs w:val="28"/>
        </w:rPr>
      </w:pPr>
      <w:r w:rsidRPr="007A2A16">
        <w:rPr>
          <w:b/>
          <w:bCs/>
          <w:i/>
          <w:iCs/>
          <w:sz w:val="28"/>
          <w:szCs w:val="28"/>
        </w:rPr>
        <w:t xml:space="preserve">Опросный лист на проектирование и изготовление емкости для хранения агрессивных веществ </w:t>
      </w:r>
      <w:r w:rsidR="00F5376A">
        <w:rPr>
          <w:b/>
          <w:bCs/>
          <w:i/>
          <w:iCs/>
          <w:sz w:val="28"/>
          <w:szCs w:val="28"/>
        </w:rPr>
        <w:t>АэрКом</w:t>
      </w:r>
    </w:p>
    <w:p w14:paraId="0CE27EA4" w14:textId="77777777" w:rsidR="007A2A16" w:rsidRDefault="007A2A16" w:rsidP="007A2A16">
      <w:pPr>
        <w:jc w:val="center"/>
        <w:rPr>
          <w:b/>
          <w:bCs/>
          <w:i/>
          <w:iCs/>
          <w:sz w:val="28"/>
          <w:szCs w:val="28"/>
        </w:rPr>
      </w:pPr>
    </w:p>
    <w:p w14:paraId="578014EE" w14:textId="77777777" w:rsidR="00514A5B" w:rsidRPr="007A2A16" w:rsidRDefault="00514A5B"/>
    <w:p w14:paraId="67AFDC3B" w14:textId="4BFE0EFD" w:rsidR="00514A5B" w:rsidRDefault="00D90400" w:rsidP="00D90400">
      <w:pPr>
        <w:tabs>
          <w:tab w:val="left" w:leader="underscore" w:pos="9923"/>
        </w:tabs>
      </w:pPr>
      <w:r>
        <w:t>Емкость на объект по адресу:</w:t>
      </w:r>
      <w:r>
        <w:tab/>
      </w:r>
    </w:p>
    <w:p w14:paraId="60A0A13E" w14:textId="77777777" w:rsidR="00A80F76" w:rsidRDefault="00A80F76" w:rsidP="00D90400">
      <w:pPr>
        <w:tabs>
          <w:tab w:val="left" w:leader="underscore" w:pos="992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5241"/>
      </w:tblGrid>
      <w:tr w:rsidR="004E1F63" w14:paraId="4BAD98B7" w14:textId="77777777" w:rsidTr="00E2189C">
        <w:trPr>
          <w:trHeight w:val="744"/>
        </w:trPr>
        <w:tc>
          <w:tcPr>
            <w:tcW w:w="4949" w:type="dxa"/>
            <w:shd w:val="clear" w:color="auto" w:fill="auto"/>
          </w:tcPr>
          <w:p w14:paraId="0D56B140" w14:textId="321ACF3A" w:rsidR="004E1F63" w:rsidRDefault="004E1F63">
            <w:pPr>
              <w:tabs>
                <w:tab w:val="left" w:leader="underscore" w:pos="9923"/>
              </w:tabs>
            </w:pPr>
            <w:r>
              <w:t>1.Тип оборудования__________________________</w:t>
            </w:r>
          </w:p>
        </w:tc>
        <w:tc>
          <w:tcPr>
            <w:tcW w:w="5241" w:type="dxa"/>
            <w:vMerge w:val="restart"/>
            <w:shd w:val="clear" w:color="auto" w:fill="auto"/>
          </w:tcPr>
          <w:p w14:paraId="6C8852B9" w14:textId="5229E495" w:rsidR="007F69F3" w:rsidRDefault="007F69F3">
            <w:pPr>
              <w:tabs>
                <w:tab w:val="left" w:leader="underscore" w:pos="9923"/>
              </w:tabs>
            </w:pPr>
          </w:p>
          <w:p w14:paraId="0D074F72" w14:textId="77777777" w:rsidR="004E1F63" w:rsidRDefault="004E1F63">
            <w:pPr>
              <w:tabs>
                <w:tab w:val="left" w:leader="underscore" w:pos="9923"/>
              </w:tabs>
            </w:pPr>
          </w:p>
          <w:p w14:paraId="720E4801" w14:textId="2C32FF1F" w:rsidR="007F69F3" w:rsidRDefault="007F69F3">
            <w:pPr>
              <w:tabs>
                <w:tab w:val="left" w:leader="underscore" w:pos="9923"/>
              </w:tabs>
            </w:pPr>
          </w:p>
          <w:p w14:paraId="3B721DAE" w14:textId="23E978C0" w:rsidR="007F69F3" w:rsidRDefault="007F69F3">
            <w:pPr>
              <w:tabs>
                <w:tab w:val="left" w:leader="underscore" w:pos="9923"/>
              </w:tabs>
            </w:pPr>
          </w:p>
          <w:p w14:paraId="4ECA1DBD" w14:textId="3AE3BA25" w:rsidR="007F69F3" w:rsidRDefault="007F69F3">
            <w:pPr>
              <w:tabs>
                <w:tab w:val="left" w:leader="underscore" w:pos="9923"/>
              </w:tabs>
            </w:pPr>
          </w:p>
          <w:p w14:paraId="4D68F927" w14:textId="4F2B3398" w:rsidR="007F69F3" w:rsidRDefault="007F69F3">
            <w:pPr>
              <w:tabs>
                <w:tab w:val="left" w:leader="underscore" w:pos="9923"/>
              </w:tabs>
            </w:pPr>
          </w:p>
          <w:p w14:paraId="476733AC" w14:textId="5D362513" w:rsidR="007F69F3" w:rsidRDefault="007F69F3">
            <w:pPr>
              <w:tabs>
                <w:tab w:val="left" w:leader="underscore" w:pos="9923"/>
              </w:tabs>
            </w:pPr>
          </w:p>
          <w:p w14:paraId="013930B5" w14:textId="0A0E4B53" w:rsidR="007F69F3" w:rsidRDefault="007F69F3">
            <w:pPr>
              <w:tabs>
                <w:tab w:val="left" w:leader="underscore" w:pos="9923"/>
              </w:tabs>
            </w:pPr>
          </w:p>
          <w:p w14:paraId="616C7223" w14:textId="18639CE5" w:rsidR="007F69F3" w:rsidRDefault="007F69F3">
            <w:pPr>
              <w:tabs>
                <w:tab w:val="left" w:leader="underscore" w:pos="9923"/>
              </w:tabs>
            </w:pPr>
          </w:p>
          <w:p w14:paraId="4086B5D6" w14:textId="0AFAB8DF" w:rsidR="007F69F3" w:rsidRDefault="007F69F3">
            <w:pPr>
              <w:tabs>
                <w:tab w:val="left" w:leader="underscore" w:pos="9923"/>
              </w:tabs>
            </w:pPr>
          </w:p>
          <w:p w14:paraId="3B9963C4" w14:textId="77777777" w:rsidR="007F69F3" w:rsidRDefault="007F69F3">
            <w:pPr>
              <w:tabs>
                <w:tab w:val="left" w:leader="underscore" w:pos="9923"/>
              </w:tabs>
            </w:pPr>
          </w:p>
          <w:p w14:paraId="33701C7A" w14:textId="77777777" w:rsidR="007F69F3" w:rsidRDefault="007F69F3">
            <w:pPr>
              <w:tabs>
                <w:tab w:val="left" w:leader="underscore" w:pos="9923"/>
              </w:tabs>
            </w:pPr>
          </w:p>
          <w:p w14:paraId="51DAA30A" w14:textId="7F795087" w:rsidR="007F69F3" w:rsidRDefault="007F69F3">
            <w:pPr>
              <w:tabs>
                <w:tab w:val="left" w:leader="underscore" w:pos="9923"/>
              </w:tabs>
            </w:pPr>
            <w:r>
              <w:rPr>
                <w:noProof/>
              </w:rPr>
              <w:drawing>
                <wp:inline distT="0" distB="0" distL="0" distR="0" wp14:anchorId="6C1340D4" wp14:editId="79872F2E">
                  <wp:extent cx="3190875" cy="213886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244" cy="214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F63" w14:paraId="13F50C45" w14:textId="77777777" w:rsidTr="00E2189C">
        <w:trPr>
          <w:trHeight w:val="409"/>
        </w:trPr>
        <w:tc>
          <w:tcPr>
            <w:tcW w:w="4949" w:type="dxa"/>
            <w:shd w:val="clear" w:color="auto" w:fill="auto"/>
          </w:tcPr>
          <w:p w14:paraId="5DC87567" w14:textId="77777777" w:rsidR="004E1F63" w:rsidRDefault="004E1F63">
            <w:pPr>
              <w:tabs>
                <w:tab w:val="left" w:leader="underscore" w:pos="9923"/>
              </w:tabs>
            </w:pPr>
            <w:r>
              <w:t>2.Объем емкости ________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241" w:type="dxa"/>
            <w:vMerge/>
            <w:shd w:val="clear" w:color="auto" w:fill="auto"/>
          </w:tcPr>
          <w:p w14:paraId="6E4CD0D9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4F7CD8D5" w14:textId="77777777" w:rsidTr="00E2189C">
        <w:trPr>
          <w:trHeight w:val="718"/>
        </w:trPr>
        <w:tc>
          <w:tcPr>
            <w:tcW w:w="4949" w:type="dxa"/>
            <w:shd w:val="clear" w:color="auto" w:fill="auto"/>
          </w:tcPr>
          <w:p w14:paraId="3AE47B39" w14:textId="6208F27A" w:rsidR="004E1F63" w:rsidRPr="00161588" w:rsidRDefault="004E1F63">
            <w:pPr>
              <w:tabs>
                <w:tab w:val="left" w:leader="underscore" w:pos="9923"/>
              </w:tabs>
            </w:pPr>
            <w:r>
              <w:t>3.Мощность (скорость потока и т.д.)*_____________</w:t>
            </w:r>
            <w:r w:rsidRPr="0054279B">
              <w:t>_</w:t>
            </w:r>
            <w:r w:rsidR="00161588" w:rsidRPr="00161588">
              <w:t>Вт</w:t>
            </w:r>
          </w:p>
        </w:tc>
        <w:tc>
          <w:tcPr>
            <w:tcW w:w="5241" w:type="dxa"/>
            <w:vMerge/>
            <w:shd w:val="clear" w:color="auto" w:fill="auto"/>
          </w:tcPr>
          <w:p w14:paraId="6A581079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29D719DE" w14:textId="77777777" w:rsidTr="00E2189C">
        <w:trPr>
          <w:trHeight w:val="421"/>
        </w:trPr>
        <w:tc>
          <w:tcPr>
            <w:tcW w:w="4949" w:type="dxa"/>
            <w:shd w:val="clear" w:color="auto" w:fill="auto"/>
          </w:tcPr>
          <w:p w14:paraId="03974C48" w14:textId="77777777" w:rsidR="004E1F63" w:rsidRDefault="004E1F63">
            <w:pPr>
              <w:tabs>
                <w:tab w:val="left" w:leader="underscore" w:pos="9923"/>
              </w:tabs>
            </w:pPr>
            <w:r>
              <w:t xml:space="preserve">4.Диаметр емкости, </w:t>
            </w:r>
            <w:r>
              <w:rPr>
                <w:lang w:val="en-US"/>
              </w:rPr>
              <w:t>D</w:t>
            </w:r>
            <w:r>
              <w:t xml:space="preserve"> __________ мм</w:t>
            </w:r>
          </w:p>
        </w:tc>
        <w:tc>
          <w:tcPr>
            <w:tcW w:w="5241" w:type="dxa"/>
            <w:vMerge/>
            <w:shd w:val="clear" w:color="auto" w:fill="auto"/>
          </w:tcPr>
          <w:p w14:paraId="5E562505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6DAF4A0A" w14:textId="77777777" w:rsidTr="00E2189C">
        <w:tc>
          <w:tcPr>
            <w:tcW w:w="4949" w:type="dxa"/>
            <w:shd w:val="clear" w:color="auto" w:fill="auto"/>
          </w:tcPr>
          <w:p w14:paraId="3C082673" w14:textId="77777777" w:rsidR="004E1F63" w:rsidRDefault="004E1F63">
            <w:pPr>
              <w:tabs>
                <w:tab w:val="left" w:leader="underscore" w:pos="9923"/>
              </w:tabs>
            </w:pPr>
            <w:r>
              <w:t xml:space="preserve">5.Тип емкости: □ горизонтальная □ вертикальная: </w:t>
            </w:r>
          </w:p>
        </w:tc>
        <w:tc>
          <w:tcPr>
            <w:tcW w:w="5241" w:type="dxa"/>
            <w:vMerge/>
            <w:shd w:val="clear" w:color="auto" w:fill="auto"/>
          </w:tcPr>
          <w:p w14:paraId="1FB7EA96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7D3DB1D2" w14:textId="77777777" w:rsidTr="00E2189C">
        <w:tc>
          <w:tcPr>
            <w:tcW w:w="4949" w:type="dxa"/>
            <w:shd w:val="clear" w:color="auto" w:fill="auto"/>
          </w:tcPr>
          <w:p w14:paraId="78B861C2" w14:textId="77777777" w:rsidR="004E1F63" w:rsidRDefault="004E1F63">
            <w:pPr>
              <w:tabs>
                <w:tab w:val="left" w:leader="underscore" w:pos="9923"/>
              </w:tabs>
            </w:pPr>
            <w:r>
              <w:t>6.Установка емкости: □ наземная □ в помещении □ автомобиль</w:t>
            </w:r>
          </w:p>
        </w:tc>
        <w:tc>
          <w:tcPr>
            <w:tcW w:w="5241" w:type="dxa"/>
            <w:vMerge/>
            <w:shd w:val="clear" w:color="auto" w:fill="auto"/>
          </w:tcPr>
          <w:p w14:paraId="548B40B1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25892BE6" w14:textId="77777777" w:rsidTr="00E2189C">
        <w:trPr>
          <w:trHeight w:val="721"/>
        </w:trPr>
        <w:tc>
          <w:tcPr>
            <w:tcW w:w="4949" w:type="dxa"/>
            <w:shd w:val="clear" w:color="auto" w:fill="auto"/>
          </w:tcPr>
          <w:p w14:paraId="42DBB83B" w14:textId="77777777" w:rsidR="004E1F63" w:rsidRDefault="004E1F63">
            <w:pPr>
              <w:tabs>
                <w:tab w:val="left" w:leader="underscore" w:pos="9923"/>
              </w:tabs>
            </w:pPr>
            <w:r>
              <w:t>7.</w:t>
            </w:r>
            <w:r w:rsidRPr="0054279B">
              <w:t>Залегания</w:t>
            </w:r>
            <w:r>
              <w:t xml:space="preserve"> подводящей трубы, </w:t>
            </w:r>
            <w:r>
              <w:rPr>
                <w:lang w:val="en-US"/>
              </w:rPr>
              <w:t>h</w:t>
            </w:r>
            <w:r>
              <w:t xml:space="preserve"> ____________ мм</w:t>
            </w:r>
          </w:p>
        </w:tc>
        <w:tc>
          <w:tcPr>
            <w:tcW w:w="5241" w:type="dxa"/>
            <w:vMerge/>
            <w:shd w:val="clear" w:color="auto" w:fill="auto"/>
          </w:tcPr>
          <w:p w14:paraId="02377B7D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637E373F" w14:textId="77777777" w:rsidTr="00E2189C">
        <w:trPr>
          <w:trHeight w:val="644"/>
        </w:trPr>
        <w:tc>
          <w:tcPr>
            <w:tcW w:w="4949" w:type="dxa"/>
            <w:shd w:val="clear" w:color="auto" w:fill="auto"/>
          </w:tcPr>
          <w:p w14:paraId="1A65E6F5" w14:textId="77777777" w:rsidR="004E1F63" w:rsidRDefault="004E1F63">
            <w:pPr>
              <w:tabs>
                <w:tab w:val="left" w:leader="underscore" w:pos="9923"/>
              </w:tabs>
            </w:pPr>
            <w:r>
              <w:t xml:space="preserve">8. Диаметр входящего трубопровода, </w:t>
            </w:r>
            <w:r>
              <w:rPr>
                <w:lang w:val="en-US"/>
              </w:rPr>
              <w:t>D</w:t>
            </w:r>
            <w:r>
              <w:t>вх __________ мм</w:t>
            </w:r>
          </w:p>
        </w:tc>
        <w:tc>
          <w:tcPr>
            <w:tcW w:w="5241" w:type="dxa"/>
            <w:vMerge/>
            <w:shd w:val="clear" w:color="auto" w:fill="auto"/>
          </w:tcPr>
          <w:p w14:paraId="525A0BA9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04790695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7C1A5874" w14:textId="77777777" w:rsidR="004E1F63" w:rsidRDefault="004E1F63">
            <w:pPr>
              <w:tabs>
                <w:tab w:val="left" w:leader="underscore" w:pos="9923"/>
              </w:tabs>
              <w:rPr>
                <w:b/>
                <w:bCs/>
              </w:rPr>
            </w:pPr>
            <w:r>
              <w:rPr>
                <w:b/>
                <w:bCs/>
              </w:rPr>
              <w:t>Информация о хранимом веществе:</w:t>
            </w:r>
          </w:p>
        </w:tc>
        <w:tc>
          <w:tcPr>
            <w:tcW w:w="5241" w:type="dxa"/>
            <w:vMerge/>
            <w:shd w:val="clear" w:color="auto" w:fill="auto"/>
          </w:tcPr>
          <w:p w14:paraId="19C061EA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5F2C70CF" w14:textId="77777777" w:rsidTr="00E2189C">
        <w:trPr>
          <w:trHeight w:val="986"/>
        </w:trPr>
        <w:tc>
          <w:tcPr>
            <w:tcW w:w="4949" w:type="dxa"/>
            <w:shd w:val="clear" w:color="auto" w:fill="auto"/>
          </w:tcPr>
          <w:p w14:paraId="31FE3AED" w14:textId="77777777" w:rsidR="004E1F63" w:rsidRDefault="004E1F63">
            <w:pPr>
              <w:tabs>
                <w:tab w:val="left" w:leader="underscore" w:pos="9923"/>
              </w:tabs>
            </w:pPr>
            <w:r>
              <w:t>1.Вещество (все основные/второстепенные компоненты, концентрации – в том числе следы)___________________________</w:t>
            </w:r>
          </w:p>
        </w:tc>
        <w:tc>
          <w:tcPr>
            <w:tcW w:w="5241" w:type="dxa"/>
            <w:vMerge/>
            <w:shd w:val="clear" w:color="auto" w:fill="auto"/>
          </w:tcPr>
          <w:p w14:paraId="012763CD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357FC412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46F09E06" w14:textId="77777777" w:rsidR="004E1F63" w:rsidRDefault="004E1F63">
            <w:pPr>
              <w:tabs>
                <w:tab w:val="left" w:leader="underscore" w:pos="9923"/>
              </w:tabs>
            </w:pPr>
            <w:r>
              <w:t>2.Концентрация _______________%</w:t>
            </w:r>
          </w:p>
        </w:tc>
        <w:tc>
          <w:tcPr>
            <w:tcW w:w="5241" w:type="dxa"/>
            <w:vMerge/>
            <w:shd w:val="clear" w:color="auto" w:fill="auto"/>
          </w:tcPr>
          <w:p w14:paraId="17EB35E8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7BECB601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0191C8A0" w14:textId="77777777" w:rsidR="004E1F63" w:rsidRDefault="004E1F63">
            <w:pPr>
              <w:tabs>
                <w:tab w:val="left" w:leader="underscore" w:pos="9923"/>
              </w:tabs>
            </w:pPr>
            <w:r>
              <w:t>3.Температура ___________ °С</w:t>
            </w:r>
          </w:p>
        </w:tc>
        <w:tc>
          <w:tcPr>
            <w:tcW w:w="5241" w:type="dxa"/>
            <w:vMerge/>
            <w:shd w:val="clear" w:color="auto" w:fill="auto"/>
          </w:tcPr>
          <w:p w14:paraId="50CA4CAF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418933A8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430F4743" w14:textId="77777777" w:rsidR="004E1F63" w:rsidRDefault="004E1F63">
            <w:pPr>
              <w:tabs>
                <w:tab w:val="left" w:leader="underscore" w:pos="9923"/>
              </w:tabs>
            </w:pPr>
            <w:r>
              <w:t>4.</w:t>
            </w:r>
            <w:r>
              <w:rPr>
                <w:lang w:val="en-US"/>
              </w:rPr>
              <w:t>PH</w:t>
            </w:r>
            <w:r>
              <w:t xml:space="preserve">: □ обычный □ </w:t>
            </w:r>
            <w:r>
              <w:rPr>
                <w:lang w:val="en-US"/>
              </w:rPr>
              <w:t>min □ max</w:t>
            </w:r>
            <w:r>
              <w:t xml:space="preserve">    ___________</w:t>
            </w:r>
          </w:p>
        </w:tc>
        <w:tc>
          <w:tcPr>
            <w:tcW w:w="5241" w:type="dxa"/>
            <w:vMerge/>
            <w:shd w:val="clear" w:color="auto" w:fill="auto"/>
          </w:tcPr>
          <w:p w14:paraId="3C2DBBC4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49692B3E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478F8B9F" w14:textId="77777777" w:rsidR="004E1F63" w:rsidRDefault="004E1F63">
            <w:pPr>
              <w:tabs>
                <w:tab w:val="left" w:leader="underscore" w:pos="9923"/>
              </w:tabs>
            </w:pPr>
            <w:r>
              <w:t xml:space="preserve">5.Класс опасности жидкости: □ </w:t>
            </w:r>
            <w:r>
              <w:rPr>
                <w:lang w:val="en-US"/>
              </w:rPr>
              <w:t>I</w:t>
            </w:r>
            <w:r>
              <w:t xml:space="preserve"> □ </w:t>
            </w:r>
            <w:r>
              <w:rPr>
                <w:lang w:val="en-US"/>
              </w:rPr>
              <w:t>II</w:t>
            </w:r>
            <w:r>
              <w:t xml:space="preserve"> □ </w:t>
            </w:r>
            <w:r>
              <w:rPr>
                <w:lang w:val="en-US"/>
              </w:rPr>
              <w:t>III</w:t>
            </w:r>
            <w:r>
              <w:t xml:space="preserve"> □ </w:t>
            </w:r>
            <w:r>
              <w:rPr>
                <w:lang w:val="en-US"/>
              </w:rPr>
              <w:t>IV</w:t>
            </w:r>
          </w:p>
        </w:tc>
        <w:tc>
          <w:tcPr>
            <w:tcW w:w="5241" w:type="dxa"/>
            <w:vMerge/>
            <w:shd w:val="clear" w:color="auto" w:fill="auto"/>
          </w:tcPr>
          <w:p w14:paraId="68EC3990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1A083943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62ACD2DF" w14:textId="77777777" w:rsidR="004E1F63" w:rsidRDefault="004E1F63">
            <w:pPr>
              <w:tabs>
                <w:tab w:val="left" w:leader="underscore" w:pos="9923"/>
              </w:tabs>
            </w:pPr>
            <w:r>
              <w:t>6.Наличие твердой фазы: □ да □ нет</w:t>
            </w:r>
          </w:p>
        </w:tc>
        <w:tc>
          <w:tcPr>
            <w:tcW w:w="5241" w:type="dxa"/>
            <w:vMerge/>
            <w:shd w:val="clear" w:color="auto" w:fill="auto"/>
          </w:tcPr>
          <w:p w14:paraId="1B229DB0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07AB37BD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48898E64" w14:textId="5802E3D3" w:rsidR="00C74C41" w:rsidRDefault="004E1F63">
            <w:pPr>
              <w:tabs>
                <w:tab w:val="left" w:leader="underscore" w:pos="9923"/>
              </w:tabs>
            </w:pPr>
            <w:r>
              <w:t>7.Возможное максимальное внутреннее давление _____</w:t>
            </w:r>
          </w:p>
        </w:tc>
        <w:tc>
          <w:tcPr>
            <w:tcW w:w="5241" w:type="dxa"/>
            <w:vMerge/>
            <w:shd w:val="clear" w:color="auto" w:fill="auto"/>
          </w:tcPr>
          <w:p w14:paraId="60285E01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4E1F63" w14:paraId="22FAEA11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4E860C4D" w14:textId="77777777" w:rsidR="004E1F63" w:rsidRDefault="004E1F63">
            <w:pPr>
              <w:tabs>
                <w:tab w:val="left" w:leader="underscore" w:pos="9923"/>
              </w:tabs>
            </w:pPr>
            <w:r>
              <w:t>8.Вакуум: □ да □ нет</w:t>
            </w:r>
          </w:p>
        </w:tc>
        <w:tc>
          <w:tcPr>
            <w:tcW w:w="5241" w:type="dxa"/>
            <w:vMerge/>
            <w:shd w:val="clear" w:color="auto" w:fill="auto"/>
          </w:tcPr>
          <w:p w14:paraId="0792BA1F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</w:tbl>
    <w:p w14:paraId="37D34BE1" w14:textId="77777777" w:rsidR="00E2189C" w:rsidRDefault="00E2189C" w:rsidP="00E2189C">
      <w:pPr>
        <w:tabs>
          <w:tab w:val="right" w:leader="underscore" w:pos="9355"/>
        </w:tabs>
        <w:autoSpaceDN w:val="0"/>
        <w:spacing w:line="276" w:lineRule="auto"/>
        <w:ind w:left="-284"/>
        <w:textAlignment w:val="baseline"/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</w:pPr>
    </w:p>
    <w:p w14:paraId="6FAE42B4" w14:textId="60F1CFAF" w:rsidR="00E2189C" w:rsidRPr="007A2A16" w:rsidRDefault="00E2189C" w:rsidP="00E2189C">
      <w:pPr>
        <w:tabs>
          <w:tab w:val="right" w:leader="underscore" w:pos="9355"/>
        </w:tabs>
        <w:autoSpaceDN w:val="0"/>
        <w:spacing w:line="276" w:lineRule="auto"/>
        <w:ind w:left="-284"/>
        <w:textAlignment w:val="baseline"/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</w:pP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>Название организации:</w:t>
      </w: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ab/>
      </w:r>
    </w:p>
    <w:p w14:paraId="0B41D720" w14:textId="77777777" w:rsidR="00E2189C" w:rsidRPr="007A2A16" w:rsidRDefault="00E2189C" w:rsidP="00E2189C">
      <w:pPr>
        <w:tabs>
          <w:tab w:val="right" w:leader="underscore" w:pos="9355"/>
        </w:tabs>
        <w:autoSpaceDN w:val="0"/>
        <w:spacing w:line="276" w:lineRule="auto"/>
        <w:ind w:left="-284"/>
        <w:textAlignment w:val="baseline"/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</w:pP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>Адрес</w:t>
      </w:r>
      <w:r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 xml:space="preserve"> объекта</w:t>
      </w: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>:</w:t>
      </w: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ab/>
      </w:r>
    </w:p>
    <w:p w14:paraId="77E6911B" w14:textId="77777777" w:rsidR="00E2189C" w:rsidRPr="007A2A16" w:rsidRDefault="00E2189C" w:rsidP="00E2189C">
      <w:pPr>
        <w:tabs>
          <w:tab w:val="right" w:leader="underscore" w:pos="9355"/>
        </w:tabs>
        <w:autoSpaceDN w:val="0"/>
        <w:spacing w:line="276" w:lineRule="auto"/>
        <w:ind w:left="-284"/>
        <w:textAlignment w:val="baseline"/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</w:pP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>Телефон/</w:t>
      </w:r>
      <w:r w:rsidRPr="007A2A16">
        <w:rPr>
          <w:rFonts w:eastAsia="Droid Sans Fallback" w:cs="Mangal"/>
          <w:i/>
          <w:iCs/>
          <w:kern w:val="3"/>
          <w:sz w:val="22"/>
          <w:szCs w:val="20"/>
          <w:lang w:val="en-US" w:eastAsia="zh-CN" w:bidi="hi-IN"/>
        </w:rPr>
        <w:t>e</w:t>
      </w: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>-</w:t>
      </w:r>
      <w:r w:rsidRPr="007A2A16">
        <w:rPr>
          <w:rFonts w:eastAsia="Droid Sans Fallback" w:cs="Mangal"/>
          <w:i/>
          <w:iCs/>
          <w:kern w:val="3"/>
          <w:sz w:val="22"/>
          <w:szCs w:val="20"/>
          <w:lang w:val="en-US" w:eastAsia="zh-CN" w:bidi="hi-IN"/>
        </w:rPr>
        <w:t>mail</w:t>
      </w: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>:</w:t>
      </w: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ab/>
      </w:r>
    </w:p>
    <w:p w14:paraId="6359B8A2" w14:textId="77777777" w:rsidR="00E2189C" w:rsidRPr="007A2A16" w:rsidRDefault="00E2189C" w:rsidP="00E2189C">
      <w:pPr>
        <w:tabs>
          <w:tab w:val="center" w:leader="underscore" w:pos="9355"/>
        </w:tabs>
        <w:autoSpaceDN w:val="0"/>
        <w:spacing w:line="276" w:lineRule="auto"/>
        <w:ind w:left="-284"/>
        <w:textAlignment w:val="baseline"/>
        <w:rPr>
          <w:rFonts w:eastAsia="Droid Sans Fallback" w:cs="Mangal"/>
          <w:kern w:val="3"/>
          <w:szCs w:val="21"/>
          <w:lang w:eastAsia="zh-CN" w:bidi="hi-IN"/>
        </w:rPr>
      </w:pP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>ФИО контактного лица:</w:t>
      </w:r>
      <w:r w:rsidRPr="007A2A16">
        <w:rPr>
          <w:rFonts w:eastAsia="Droid Sans Fallback" w:cs="Mangal"/>
          <w:i/>
          <w:iCs/>
          <w:kern w:val="3"/>
          <w:sz w:val="22"/>
          <w:szCs w:val="20"/>
          <w:lang w:eastAsia="zh-CN" w:bidi="hi-IN"/>
        </w:rPr>
        <w:tab/>
      </w:r>
    </w:p>
    <w:p w14:paraId="779BDF5A" w14:textId="77777777" w:rsidR="00E2189C" w:rsidRDefault="00E2189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5241"/>
      </w:tblGrid>
      <w:tr w:rsidR="00E2189C" w14:paraId="448FA777" w14:textId="77777777" w:rsidTr="00AB5074">
        <w:trPr>
          <w:trHeight w:val="417"/>
        </w:trPr>
        <w:tc>
          <w:tcPr>
            <w:tcW w:w="10190" w:type="dxa"/>
            <w:gridSpan w:val="2"/>
            <w:shd w:val="clear" w:color="auto" w:fill="auto"/>
          </w:tcPr>
          <w:p w14:paraId="7FADAB40" w14:textId="2EB4657B" w:rsidR="00E2189C" w:rsidRDefault="00E2189C">
            <w:pPr>
              <w:tabs>
                <w:tab w:val="left" w:leader="underscore" w:pos="9923"/>
              </w:tabs>
            </w:pPr>
            <w:r>
              <w:rPr>
                <w:b/>
                <w:bCs/>
              </w:rPr>
              <w:lastRenderedPageBreak/>
              <w:t>Условия эксплуатации:</w:t>
            </w:r>
          </w:p>
        </w:tc>
      </w:tr>
      <w:tr w:rsidR="004E1F63" w14:paraId="2A34FDCF" w14:textId="77777777" w:rsidTr="00E2189C">
        <w:trPr>
          <w:trHeight w:val="694"/>
        </w:trPr>
        <w:tc>
          <w:tcPr>
            <w:tcW w:w="4949" w:type="dxa"/>
            <w:shd w:val="clear" w:color="auto" w:fill="auto"/>
          </w:tcPr>
          <w:p w14:paraId="56186BC0" w14:textId="77777777" w:rsidR="004E1F63" w:rsidRDefault="004E1F63">
            <w:pPr>
              <w:tabs>
                <w:tab w:val="left" w:leader="underscore" w:pos="9923"/>
              </w:tabs>
            </w:pPr>
            <w:r>
              <w:t>1.Температура: - Рабочая: _________ °С</w:t>
            </w:r>
          </w:p>
          <w:p w14:paraId="01EA97B2" w14:textId="77777777" w:rsidR="004E1F63" w:rsidRDefault="004E1F63">
            <w:pPr>
              <w:tabs>
                <w:tab w:val="left" w:leader="underscore" w:pos="9923"/>
              </w:tabs>
            </w:pPr>
            <w:r>
              <w:t xml:space="preserve">                           - Максимальная _________°С</w:t>
            </w:r>
          </w:p>
        </w:tc>
        <w:tc>
          <w:tcPr>
            <w:tcW w:w="5241" w:type="dxa"/>
            <w:shd w:val="clear" w:color="auto" w:fill="auto"/>
          </w:tcPr>
          <w:p w14:paraId="1FCA2D35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  <w:tr w:rsidR="00E2189C" w14:paraId="364E94E4" w14:textId="77777777" w:rsidTr="008D74B6">
        <w:trPr>
          <w:trHeight w:val="417"/>
        </w:trPr>
        <w:tc>
          <w:tcPr>
            <w:tcW w:w="10190" w:type="dxa"/>
            <w:gridSpan w:val="2"/>
            <w:shd w:val="clear" w:color="auto" w:fill="auto"/>
          </w:tcPr>
          <w:p w14:paraId="0000B5E4" w14:textId="2F7EBFD0" w:rsidR="00E2189C" w:rsidRDefault="00E2189C">
            <w:pPr>
              <w:tabs>
                <w:tab w:val="left" w:leader="underscore" w:pos="9923"/>
              </w:tabs>
            </w:pPr>
            <w:r>
              <w:t>2.Рабочее давление __________ МПа</w:t>
            </w:r>
          </w:p>
        </w:tc>
      </w:tr>
      <w:tr w:rsidR="00E2189C" w14:paraId="7F16A44A" w14:textId="77777777" w:rsidTr="001E7A44">
        <w:trPr>
          <w:trHeight w:val="417"/>
        </w:trPr>
        <w:tc>
          <w:tcPr>
            <w:tcW w:w="10190" w:type="dxa"/>
            <w:gridSpan w:val="2"/>
            <w:shd w:val="clear" w:color="auto" w:fill="auto"/>
          </w:tcPr>
          <w:p w14:paraId="0622C61B" w14:textId="55FA4E85" w:rsidR="00E2189C" w:rsidRDefault="00E2189C">
            <w:pPr>
              <w:tabs>
                <w:tab w:val="left" w:leader="underscore" w:pos="9923"/>
              </w:tabs>
            </w:pPr>
            <w:r>
              <w:t xml:space="preserve">3.Наличие барботера: □ да □ нет </w:t>
            </w:r>
          </w:p>
        </w:tc>
      </w:tr>
      <w:tr w:rsidR="00E2189C" w14:paraId="3C6ACD70" w14:textId="77777777" w:rsidTr="00EA1653">
        <w:trPr>
          <w:trHeight w:val="683"/>
        </w:trPr>
        <w:tc>
          <w:tcPr>
            <w:tcW w:w="10190" w:type="dxa"/>
            <w:gridSpan w:val="2"/>
            <w:shd w:val="clear" w:color="auto" w:fill="auto"/>
          </w:tcPr>
          <w:p w14:paraId="6206DD75" w14:textId="0384B636" w:rsidR="00E2189C" w:rsidRDefault="00E2189C">
            <w:pPr>
              <w:tabs>
                <w:tab w:val="left" w:leader="underscore" w:pos="9923"/>
              </w:tabs>
            </w:pPr>
            <w:r>
              <w:t>4.Циклические нагрузки ____________________________</w:t>
            </w:r>
          </w:p>
        </w:tc>
      </w:tr>
      <w:tr w:rsidR="008A614E" w14:paraId="1049E095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685805CC" w14:textId="77777777" w:rsidR="008A614E" w:rsidRDefault="003063BF">
            <w:pPr>
              <w:tabs>
                <w:tab w:val="left" w:leader="underscore" w:pos="9923"/>
              </w:tabs>
            </w:pPr>
            <w:r>
              <w:t>5.Пропарка изделия ______________</w:t>
            </w:r>
          </w:p>
        </w:tc>
        <w:tc>
          <w:tcPr>
            <w:tcW w:w="5241" w:type="dxa"/>
            <w:shd w:val="clear" w:color="auto" w:fill="auto"/>
          </w:tcPr>
          <w:p w14:paraId="13E34139" w14:textId="77777777" w:rsidR="008A614E" w:rsidRDefault="008A614E">
            <w:pPr>
              <w:tabs>
                <w:tab w:val="left" w:leader="underscore" w:pos="9923"/>
              </w:tabs>
            </w:pPr>
          </w:p>
        </w:tc>
      </w:tr>
      <w:tr w:rsidR="008A614E" w14:paraId="240ECA32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7D39626E" w14:textId="77777777" w:rsidR="008A614E" w:rsidRDefault="00833401">
            <w:pPr>
              <w:tabs>
                <w:tab w:val="left" w:leader="underscore" w:pos="9923"/>
              </w:tabs>
              <w:rPr>
                <w:b/>
                <w:bCs/>
              </w:rPr>
            </w:pPr>
            <w:r>
              <w:rPr>
                <w:b/>
                <w:bCs/>
              </w:rPr>
              <w:t>Комплектация:</w:t>
            </w:r>
          </w:p>
        </w:tc>
        <w:tc>
          <w:tcPr>
            <w:tcW w:w="5241" w:type="dxa"/>
            <w:shd w:val="clear" w:color="auto" w:fill="auto"/>
          </w:tcPr>
          <w:p w14:paraId="1D821FE8" w14:textId="77777777" w:rsidR="008A614E" w:rsidRDefault="008A614E">
            <w:pPr>
              <w:tabs>
                <w:tab w:val="left" w:leader="underscore" w:pos="9923"/>
              </w:tabs>
            </w:pPr>
          </w:p>
        </w:tc>
      </w:tr>
      <w:tr w:rsidR="00833401" w14:paraId="39ACFB29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666F9B81" w14:textId="77777777" w:rsidR="00833401" w:rsidRDefault="00833401">
            <w:pPr>
              <w:tabs>
                <w:tab w:val="left" w:leader="underscore" w:pos="9923"/>
              </w:tabs>
            </w:pPr>
            <w:r>
              <w:t>1.Люк-лаз</w:t>
            </w:r>
            <w:r w:rsidR="004E1F63">
              <w:t>:</w:t>
            </w:r>
            <w:r>
              <w:t xml:space="preserve"> </w:t>
            </w:r>
            <w:r w:rsidR="004E1F63">
              <w:t>□ да □ нет</w:t>
            </w:r>
          </w:p>
        </w:tc>
        <w:tc>
          <w:tcPr>
            <w:tcW w:w="5241" w:type="dxa"/>
            <w:shd w:val="clear" w:color="auto" w:fill="auto"/>
          </w:tcPr>
          <w:p w14:paraId="62AD9EAB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527D8502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3C2C2318" w14:textId="77777777" w:rsidR="00833401" w:rsidRDefault="004E1F63">
            <w:pPr>
              <w:tabs>
                <w:tab w:val="left" w:leader="underscore" w:pos="9923"/>
              </w:tabs>
            </w:pPr>
            <w:r>
              <w:t>2.Нижний патрубок для слива: □ да □ нет</w:t>
            </w:r>
          </w:p>
        </w:tc>
        <w:tc>
          <w:tcPr>
            <w:tcW w:w="5241" w:type="dxa"/>
            <w:shd w:val="clear" w:color="auto" w:fill="auto"/>
          </w:tcPr>
          <w:p w14:paraId="044B2956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2CE73F57" w14:textId="77777777" w:rsidTr="00E2189C">
        <w:trPr>
          <w:trHeight w:val="667"/>
        </w:trPr>
        <w:tc>
          <w:tcPr>
            <w:tcW w:w="4949" w:type="dxa"/>
            <w:shd w:val="clear" w:color="auto" w:fill="auto"/>
          </w:tcPr>
          <w:p w14:paraId="3464837B" w14:textId="77777777" w:rsidR="00833401" w:rsidRDefault="004E1F63">
            <w:pPr>
              <w:tabs>
                <w:tab w:val="left" w:leader="underscore" w:pos="9923"/>
              </w:tabs>
            </w:pPr>
            <w:r>
              <w:t>3.Предохранительное устройство от избыточного давления и вакуума: □ да □ нет</w:t>
            </w:r>
          </w:p>
        </w:tc>
        <w:tc>
          <w:tcPr>
            <w:tcW w:w="5241" w:type="dxa"/>
            <w:shd w:val="clear" w:color="auto" w:fill="auto"/>
          </w:tcPr>
          <w:p w14:paraId="0F14D2CA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333EB05E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3E75A9AC" w14:textId="77777777" w:rsidR="00833401" w:rsidRDefault="004E1F63">
            <w:pPr>
              <w:tabs>
                <w:tab w:val="left" w:leader="underscore" w:pos="9923"/>
              </w:tabs>
            </w:pPr>
            <w:r>
              <w:t>4.Заливной люк: □ да □ нет</w:t>
            </w:r>
          </w:p>
        </w:tc>
        <w:tc>
          <w:tcPr>
            <w:tcW w:w="5241" w:type="dxa"/>
            <w:shd w:val="clear" w:color="auto" w:fill="auto"/>
          </w:tcPr>
          <w:p w14:paraId="42FB06BF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68380878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0700DDF8" w14:textId="77777777" w:rsidR="00833401" w:rsidRDefault="004E1F63">
            <w:pPr>
              <w:tabs>
                <w:tab w:val="left" w:leader="underscore" w:pos="9923"/>
              </w:tabs>
            </w:pPr>
            <w:r>
              <w:t>5.Тип опор: □ стойки □ ложементы</w:t>
            </w:r>
          </w:p>
        </w:tc>
        <w:tc>
          <w:tcPr>
            <w:tcW w:w="5241" w:type="dxa"/>
            <w:shd w:val="clear" w:color="auto" w:fill="auto"/>
          </w:tcPr>
          <w:p w14:paraId="47502213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55D60FC1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48A9CE11" w14:textId="77777777" w:rsidR="00833401" w:rsidRDefault="004E1F63">
            <w:pPr>
              <w:tabs>
                <w:tab w:val="left" w:leader="underscore" w:pos="9923"/>
              </w:tabs>
              <w:rPr>
                <w:b/>
                <w:bCs/>
              </w:rPr>
            </w:pPr>
            <w:r>
              <w:rPr>
                <w:b/>
                <w:bCs/>
              </w:rPr>
              <w:t>Особые требования:</w:t>
            </w:r>
          </w:p>
        </w:tc>
        <w:tc>
          <w:tcPr>
            <w:tcW w:w="5241" w:type="dxa"/>
            <w:shd w:val="clear" w:color="auto" w:fill="auto"/>
          </w:tcPr>
          <w:p w14:paraId="35534049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02BDDE00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102733C9" w14:textId="77777777" w:rsidR="00833401" w:rsidRDefault="004E1F63">
            <w:pPr>
              <w:tabs>
                <w:tab w:val="left" w:leader="underscore" w:pos="9923"/>
              </w:tabs>
            </w:pPr>
            <w:r>
              <w:t>1.Разборность конструкции: □ да □ нет</w:t>
            </w:r>
          </w:p>
        </w:tc>
        <w:tc>
          <w:tcPr>
            <w:tcW w:w="5241" w:type="dxa"/>
            <w:shd w:val="clear" w:color="auto" w:fill="auto"/>
          </w:tcPr>
          <w:p w14:paraId="4AFA633C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45C6ED5B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48FA5A60" w14:textId="77777777" w:rsidR="00833401" w:rsidRDefault="004E1F63">
            <w:pPr>
              <w:tabs>
                <w:tab w:val="left" w:leader="underscore" w:pos="9923"/>
              </w:tabs>
            </w:pPr>
            <w:r>
              <w:t>2.Максимальные габариты _____________________</w:t>
            </w:r>
          </w:p>
        </w:tc>
        <w:tc>
          <w:tcPr>
            <w:tcW w:w="5241" w:type="dxa"/>
            <w:shd w:val="clear" w:color="auto" w:fill="auto"/>
          </w:tcPr>
          <w:p w14:paraId="4769ED71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6B11B439" w14:textId="77777777" w:rsidTr="00E2189C">
        <w:trPr>
          <w:trHeight w:val="722"/>
        </w:trPr>
        <w:tc>
          <w:tcPr>
            <w:tcW w:w="4949" w:type="dxa"/>
            <w:shd w:val="clear" w:color="auto" w:fill="auto"/>
          </w:tcPr>
          <w:p w14:paraId="7B8C85B6" w14:textId="727CB31C" w:rsidR="00833401" w:rsidRDefault="004E1F63">
            <w:pPr>
              <w:tabs>
                <w:tab w:val="left" w:leader="underscore" w:pos="9923"/>
              </w:tabs>
            </w:pPr>
            <w:r>
              <w:t>3.</w:t>
            </w:r>
            <w:r w:rsidRPr="0054279B">
              <w:t>Максимальн</w:t>
            </w:r>
            <w:r w:rsidR="0054279B">
              <w:rPr>
                <w:lang w:val="en-US"/>
              </w:rPr>
              <w:t>ая масса</w:t>
            </w:r>
            <w:r>
              <w:t xml:space="preserve"> __________________________</w:t>
            </w:r>
          </w:p>
        </w:tc>
        <w:tc>
          <w:tcPr>
            <w:tcW w:w="5241" w:type="dxa"/>
            <w:shd w:val="clear" w:color="auto" w:fill="auto"/>
          </w:tcPr>
          <w:p w14:paraId="58F28629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35418F4A" w14:textId="77777777" w:rsidTr="00E2189C">
        <w:trPr>
          <w:trHeight w:val="725"/>
        </w:trPr>
        <w:tc>
          <w:tcPr>
            <w:tcW w:w="4949" w:type="dxa"/>
            <w:shd w:val="clear" w:color="auto" w:fill="auto"/>
          </w:tcPr>
          <w:p w14:paraId="213BED0A" w14:textId="77777777" w:rsidR="00833401" w:rsidRDefault="004E1F63">
            <w:pPr>
              <w:tabs>
                <w:tab w:val="left" w:leader="underscore" w:pos="9923"/>
              </w:tabs>
            </w:pPr>
            <w:r>
              <w:t>4.Цвет ______________________________________</w:t>
            </w:r>
          </w:p>
        </w:tc>
        <w:tc>
          <w:tcPr>
            <w:tcW w:w="5241" w:type="dxa"/>
            <w:shd w:val="clear" w:color="auto" w:fill="auto"/>
          </w:tcPr>
          <w:p w14:paraId="130155B4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833401" w14:paraId="2BEE64CA" w14:textId="77777777" w:rsidTr="00E2189C">
        <w:trPr>
          <w:trHeight w:val="693"/>
        </w:trPr>
        <w:tc>
          <w:tcPr>
            <w:tcW w:w="4949" w:type="dxa"/>
            <w:shd w:val="clear" w:color="auto" w:fill="auto"/>
          </w:tcPr>
          <w:p w14:paraId="2F22ECDD" w14:textId="77777777" w:rsidR="00833401" w:rsidRDefault="004E1F63">
            <w:pPr>
              <w:tabs>
                <w:tab w:val="left" w:leader="underscore" w:pos="9923"/>
              </w:tabs>
            </w:pPr>
            <w:r>
              <w:t>5.Способ доставки ____________________________</w:t>
            </w:r>
          </w:p>
        </w:tc>
        <w:tc>
          <w:tcPr>
            <w:tcW w:w="5241" w:type="dxa"/>
            <w:shd w:val="clear" w:color="auto" w:fill="auto"/>
          </w:tcPr>
          <w:p w14:paraId="69E5B219" w14:textId="77777777" w:rsidR="00833401" w:rsidRDefault="00833401">
            <w:pPr>
              <w:tabs>
                <w:tab w:val="left" w:leader="underscore" w:pos="9923"/>
              </w:tabs>
            </w:pPr>
          </w:p>
        </w:tc>
      </w:tr>
      <w:tr w:rsidR="004E1F63" w14:paraId="615E85EF" w14:textId="77777777" w:rsidTr="00E2189C">
        <w:trPr>
          <w:trHeight w:val="417"/>
        </w:trPr>
        <w:tc>
          <w:tcPr>
            <w:tcW w:w="4949" w:type="dxa"/>
            <w:shd w:val="clear" w:color="auto" w:fill="auto"/>
          </w:tcPr>
          <w:p w14:paraId="739D6EF3" w14:textId="77777777" w:rsidR="004E1F63" w:rsidRDefault="004E1F63">
            <w:pPr>
              <w:tabs>
                <w:tab w:val="left" w:leader="underscore" w:pos="9923"/>
              </w:tabs>
            </w:pPr>
            <w:r>
              <w:t>6.Срок изготовления __________________________</w:t>
            </w:r>
          </w:p>
        </w:tc>
        <w:tc>
          <w:tcPr>
            <w:tcW w:w="5241" w:type="dxa"/>
            <w:shd w:val="clear" w:color="auto" w:fill="auto"/>
          </w:tcPr>
          <w:p w14:paraId="79B64ABF" w14:textId="77777777" w:rsidR="004E1F63" w:rsidRDefault="004E1F63">
            <w:pPr>
              <w:tabs>
                <w:tab w:val="left" w:leader="underscore" w:pos="9923"/>
              </w:tabs>
            </w:pPr>
          </w:p>
        </w:tc>
      </w:tr>
    </w:tbl>
    <w:p w14:paraId="0245081B" w14:textId="77777777" w:rsidR="00D90400" w:rsidRDefault="00D90400" w:rsidP="00D90400">
      <w:pPr>
        <w:tabs>
          <w:tab w:val="left" w:leader="underscore" w:pos="9923"/>
        </w:tabs>
      </w:pPr>
    </w:p>
    <w:p w14:paraId="2D54A4F7" w14:textId="77777777" w:rsidR="004E1F63" w:rsidRDefault="004E1F63" w:rsidP="00D90400">
      <w:pPr>
        <w:tabs>
          <w:tab w:val="left" w:leader="underscore" w:pos="9923"/>
        </w:tabs>
      </w:pPr>
    </w:p>
    <w:p w14:paraId="23495134" w14:textId="77777777" w:rsidR="004E1F63" w:rsidRDefault="004E1F63" w:rsidP="004E1F63">
      <w:pPr>
        <w:tabs>
          <w:tab w:val="left" w:leader="underscore" w:pos="2835"/>
        </w:tabs>
      </w:pPr>
      <w:r>
        <w:t>Дополнительные требования, не указанные выше:</w:t>
      </w:r>
    </w:p>
    <w:p w14:paraId="4EBD0E95" w14:textId="77777777" w:rsidR="004E1F63" w:rsidRDefault="004E1F63" w:rsidP="004E1F63">
      <w:pPr>
        <w:tabs>
          <w:tab w:val="left" w:leader="underscore" w:pos="9214"/>
        </w:tabs>
      </w:pPr>
      <w:r>
        <w:tab/>
      </w:r>
      <w:r>
        <w:tab/>
      </w:r>
    </w:p>
    <w:p w14:paraId="45E54A09" w14:textId="77777777" w:rsidR="004E1F63" w:rsidRDefault="004E1F63" w:rsidP="004E1F63">
      <w:pPr>
        <w:tabs>
          <w:tab w:val="left" w:leader="underscore" w:pos="9214"/>
        </w:tabs>
      </w:pPr>
      <w:r>
        <w:tab/>
      </w:r>
    </w:p>
    <w:p w14:paraId="0856284B" w14:textId="77777777" w:rsidR="004E1F63" w:rsidRDefault="004E1F63" w:rsidP="004E1F63">
      <w:pPr>
        <w:tabs>
          <w:tab w:val="left" w:leader="underscore" w:pos="9214"/>
        </w:tabs>
      </w:pPr>
      <w:r>
        <w:tab/>
      </w:r>
    </w:p>
    <w:p w14:paraId="6C5483BC" w14:textId="77777777" w:rsidR="004E1F63" w:rsidRDefault="004E1F63" w:rsidP="004E1F63">
      <w:pPr>
        <w:tabs>
          <w:tab w:val="left" w:leader="underscore" w:pos="9214"/>
        </w:tabs>
      </w:pPr>
      <w:r>
        <w:tab/>
      </w:r>
    </w:p>
    <w:p w14:paraId="014EAFDF" w14:textId="77777777" w:rsidR="004E1F63" w:rsidRDefault="004E1F63" w:rsidP="004E1F63">
      <w:pPr>
        <w:tabs>
          <w:tab w:val="left" w:leader="underscore" w:pos="9214"/>
        </w:tabs>
      </w:pPr>
      <w:r>
        <w:tab/>
      </w:r>
    </w:p>
    <w:p w14:paraId="42BDB921" w14:textId="77777777" w:rsidR="004E1F63" w:rsidRDefault="004E1F63" w:rsidP="004E1F63">
      <w:pPr>
        <w:tabs>
          <w:tab w:val="left" w:leader="underscore" w:pos="9214"/>
        </w:tabs>
      </w:pPr>
      <w:r>
        <w:tab/>
      </w:r>
    </w:p>
    <w:p w14:paraId="03740CE5" w14:textId="77777777" w:rsidR="004E1F63" w:rsidRDefault="004E1F63" w:rsidP="004E1F63">
      <w:pPr>
        <w:tabs>
          <w:tab w:val="left" w:leader="underscore" w:pos="9214"/>
        </w:tabs>
      </w:pPr>
      <w:r>
        <w:tab/>
      </w:r>
    </w:p>
    <w:p w14:paraId="161F6D55" w14:textId="77777777" w:rsidR="004E1F63" w:rsidRPr="00016375" w:rsidRDefault="004E1F63" w:rsidP="004E1F63">
      <w:pPr>
        <w:tabs>
          <w:tab w:val="left" w:leader="underscore" w:pos="9214"/>
        </w:tabs>
      </w:pPr>
      <w:r>
        <w:tab/>
      </w:r>
    </w:p>
    <w:p w14:paraId="4EB21BF0" w14:textId="77777777" w:rsidR="004E1F63" w:rsidRPr="004E1F63" w:rsidRDefault="004E1F63" w:rsidP="004E1F63">
      <w:pPr>
        <w:tabs>
          <w:tab w:val="left" w:leader="underscore" w:pos="9923"/>
        </w:tabs>
      </w:pPr>
    </w:p>
    <w:sectPr w:rsidR="004E1F63" w:rsidRPr="004E1F63" w:rsidSect="000B01EA">
      <w:headerReference w:type="default" r:id="rId8"/>
      <w:pgSz w:w="11906" w:h="16838"/>
      <w:pgMar w:top="1134" w:right="572" w:bottom="1134" w:left="1134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986A" w14:textId="77777777" w:rsidR="0020017C" w:rsidRDefault="0020017C" w:rsidP="00F35B4E">
      <w:r>
        <w:separator/>
      </w:r>
    </w:p>
  </w:endnote>
  <w:endnote w:type="continuationSeparator" w:id="0">
    <w:p w14:paraId="76E859DB" w14:textId="77777777" w:rsidR="0020017C" w:rsidRDefault="0020017C" w:rsidP="00F3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1161" w14:textId="77777777" w:rsidR="0020017C" w:rsidRDefault="0020017C" w:rsidP="00F35B4E">
      <w:r>
        <w:separator/>
      </w:r>
    </w:p>
  </w:footnote>
  <w:footnote w:type="continuationSeparator" w:id="0">
    <w:p w14:paraId="04DDAAC7" w14:textId="77777777" w:rsidR="0020017C" w:rsidRDefault="0020017C" w:rsidP="00F3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0403" w14:textId="1270A537" w:rsidR="007A2A16" w:rsidRDefault="00D37861" w:rsidP="007A2A16">
    <w:pPr>
      <w:pStyle w:val="ad"/>
      <w:jc w:val="right"/>
      <w:rPr>
        <w:rFonts w:ascii="Bahnschrift SemiBold SemiConden" w:hAnsi="Bahnschrift SemiBold SemiConden" w:cs="Calibri"/>
        <w:color w:val="4472C4"/>
        <w:sz w:val="28"/>
        <w:szCs w:val="28"/>
      </w:rPr>
    </w:pPr>
    <w:r w:rsidRPr="00134369">
      <w:rPr>
        <w:noProof/>
        <w:color w:val="071AB9"/>
        <w:sz w:val="21"/>
        <w:szCs w:val="21"/>
      </w:rPr>
      <w:drawing>
        <wp:anchor distT="0" distB="0" distL="0" distR="0" simplePos="0" relativeHeight="251659264" behindDoc="1" locked="0" layoutInCell="1" allowOverlap="1" wp14:anchorId="55F9856E" wp14:editId="60F58136">
          <wp:simplePos x="0" y="0"/>
          <wp:positionH relativeFrom="page">
            <wp:align>center</wp:align>
          </wp:positionH>
          <wp:positionV relativeFrom="topMargin">
            <wp:posOffset>175260</wp:posOffset>
          </wp:positionV>
          <wp:extent cx="2551733" cy="754380"/>
          <wp:effectExtent l="0" t="0" r="1270" b="762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733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2A16" w:rsidRPr="007A2A16">
      <w:rPr>
        <w:rFonts w:ascii="Bahnschrift SemiBold SemiConden" w:hAnsi="Bahnschrift SemiBold SemiConden" w:cs="Calibri"/>
        <w:color w:val="4472C4"/>
        <w:sz w:val="28"/>
        <w:szCs w:val="28"/>
      </w:rPr>
      <w:t>Санкт</w:t>
    </w:r>
    <w:r w:rsidR="007A2A16" w:rsidRPr="007A2A16">
      <w:rPr>
        <w:rFonts w:ascii="Bahnschrift SemiBold SemiConden" w:hAnsi="Bahnschrift SemiBold SemiConden"/>
        <w:color w:val="4472C4"/>
        <w:sz w:val="28"/>
        <w:szCs w:val="28"/>
      </w:rPr>
      <w:t>-</w:t>
    </w:r>
    <w:r w:rsidR="007A2A16" w:rsidRPr="007A2A16">
      <w:rPr>
        <w:rFonts w:ascii="Bahnschrift SemiBold SemiConden" w:hAnsi="Bahnschrift SemiBold SemiConden" w:cs="Calibri"/>
        <w:color w:val="4472C4"/>
        <w:sz w:val="28"/>
        <w:szCs w:val="28"/>
      </w:rPr>
      <w:t>Петербург</w:t>
    </w:r>
  </w:p>
  <w:p w14:paraId="3750BBAF" w14:textId="60C576EF" w:rsidR="007A2A16" w:rsidRPr="007A2A16" w:rsidRDefault="007A2A16" w:rsidP="007A2A16">
    <w:pPr>
      <w:pStyle w:val="ad"/>
      <w:jc w:val="right"/>
      <w:rPr>
        <w:rFonts w:ascii="Bahnschrift SemiBold SemiConden" w:hAnsi="Bahnschrift SemiBold SemiConden"/>
        <w:color w:val="4472C4"/>
        <w:sz w:val="28"/>
        <w:szCs w:val="28"/>
      </w:rPr>
    </w:pPr>
    <w:r w:rsidRPr="007A2A16">
      <w:rPr>
        <w:rFonts w:ascii="Bahnschrift SemiBold SemiConden" w:hAnsi="Bahnschrift SemiBold SemiConden"/>
        <w:color w:val="4472C4"/>
        <w:sz w:val="28"/>
        <w:szCs w:val="28"/>
      </w:rPr>
      <w:t>8 (812) 655 50 98</w:t>
    </w:r>
  </w:p>
  <w:p w14:paraId="2F3D0530" w14:textId="455E1A67" w:rsidR="007A2A16" w:rsidRPr="000B01EA" w:rsidRDefault="007A2A16" w:rsidP="007A2A16">
    <w:pPr>
      <w:pStyle w:val="ad"/>
      <w:jc w:val="right"/>
      <w:rPr>
        <w:rFonts w:ascii="Bahnschrift SemiBold SemiConden" w:hAnsi="Bahnschrift SemiBold SemiConden"/>
        <w:color w:val="4472C4"/>
        <w:sz w:val="28"/>
        <w:szCs w:val="28"/>
      </w:rPr>
    </w:pPr>
    <w:r w:rsidRPr="007A2A16">
      <w:rPr>
        <w:rFonts w:ascii="Bahnschrift SemiBold SemiConden" w:hAnsi="Bahnschrift SemiBold SemiConden"/>
        <w:color w:val="4472C4"/>
        <w:sz w:val="28"/>
        <w:szCs w:val="28"/>
        <w:lang w:val="en-US"/>
      </w:rPr>
      <w:t>info</w:t>
    </w:r>
    <w:r w:rsidRPr="007A2A16">
      <w:rPr>
        <w:rFonts w:ascii="Bahnschrift SemiBold SemiConden" w:hAnsi="Bahnschrift SemiBold SemiConden"/>
        <w:color w:val="4472C4"/>
        <w:sz w:val="28"/>
        <w:szCs w:val="28"/>
      </w:rPr>
      <w:t>@</w:t>
    </w:r>
    <w:r w:rsidRPr="007A2A16">
      <w:rPr>
        <w:rFonts w:ascii="Bahnschrift SemiBold SemiConden" w:hAnsi="Bahnschrift SemiBold SemiConden"/>
        <w:color w:val="4472C4"/>
        <w:sz w:val="28"/>
        <w:szCs w:val="28"/>
        <w:lang w:val="en-US"/>
      </w:rPr>
      <w:t>aercomspb</w:t>
    </w:r>
    <w:r w:rsidRPr="007A2A16">
      <w:rPr>
        <w:rFonts w:ascii="Bahnschrift SemiBold SemiConden" w:hAnsi="Bahnschrift SemiBold SemiConden"/>
        <w:color w:val="4472C4"/>
        <w:sz w:val="28"/>
        <w:szCs w:val="28"/>
      </w:rPr>
      <w:t>.</w:t>
    </w:r>
    <w:r w:rsidRPr="007A2A16">
      <w:rPr>
        <w:rFonts w:ascii="Bahnschrift SemiBold SemiConden" w:hAnsi="Bahnschrift SemiBold SemiConden"/>
        <w:color w:val="4472C4"/>
        <w:sz w:val="28"/>
        <w:szCs w:val="28"/>
        <w:lang w:val="en-US"/>
      </w:rPr>
      <w:t>ru</w:t>
    </w:r>
  </w:p>
  <w:p w14:paraId="4627C466" w14:textId="77777777" w:rsidR="000B01EA" w:rsidRPr="007A2A16" w:rsidRDefault="000B01EA" w:rsidP="007A2A16">
    <w:pPr>
      <w:pStyle w:val="ad"/>
      <w:jc w:val="right"/>
      <w:rPr>
        <w:color w:val="4472C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F49"/>
    <w:multiLevelType w:val="hybridMultilevel"/>
    <w:tmpl w:val="E81C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7896"/>
    <w:multiLevelType w:val="hybridMultilevel"/>
    <w:tmpl w:val="C0E8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02B4B"/>
    <w:multiLevelType w:val="hybridMultilevel"/>
    <w:tmpl w:val="5CD0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EA"/>
    <w:rsid w:val="00056BE0"/>
    <w:rsid w:val="000B01EA"/>
    <w:rsid w:val="00161588"/>
    <w:rsid w:val="0020017C"/>
    <w:rsid w:val="002E688A"/>
    <w:rsid w:val="003063BF"/>
    <w:rsid w:val="0039291F"/>
    <w:rsid w:val="004071A7"/>
    <w:rsid w:val="004E1F63"/>
    <w:rsid w:val="00514A5B"/>
    <w:rsid w:val="0054279B"/>
    <w:rsid w:val="00643629"/>
    <w:rsid w:val="0064469B"/>
    <w:rsid w:val="006C035D"/>
    <w:rsid w:val="00786B64"/>
    <w:rsid w:val="00786F78"/>
    <w:rsid w:val="007878B1"/>
    <w:rsid w:val="007A2A16"/>
    <w:rsid w:val="007F69F3"/>
    <w:rsid w:val="00833401"/>
    <w:rsid w:val="0086257C"/>
    <w:rsid w:val="008A614E"/>
    <w:rsid w:val="00A80F76"/>
    <w:rsid w:val="00C74C41"/>
    <w:rsid w:val="00C848EA"/>
    <w:rsid w:val="00D37861"/>
    <w:rsid w:val="00D90400"/>
    <w:rsid w:val="00E2189C"/>
    <w:rsid w:val="00EB29A0"/>
    <w:rsid w:val="00F35B4E"/>
    <w:rsid w:val="00F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4F1A25"/>
  <w15:chartTrackingRefBased/>
  <w15:docId w15:val="{E48DC999-728B-431C-9614-F37CBCEC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5"/>
    <w:next w:val="a9"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apple-converted-space">
    <w:name w:val="apple-converted-space"/>
    <w:rsid w:val="00C848EA"/>
  </w:style>
  <w:style w:type="character" w:styleId="ac">
    <w:name w:val="Strong"/>
    <w:uiPriority w:val="22"/>
    <w:qFormat/>
    <w:rsid w:val="00C848EA"/>
    <w:rPr>
      <w:b/>
      <w:bCs/>
    </w:rPr>
  </w:style>
  <w:style w:type="paragraph" w:styleId="ad">
    <w:name w:val="header"/>
    <w:basedOn w:val="a"/>
    <w:link w:val="ae"/>
    <w:uiPriority w:val="99"/>
    <w:unhideWhenUsed/>
    <w:rsid w:val="00F35B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35B4E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35B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35B4E"/>
    <w:rPr>
      <w:rFonts w:eastAsia="Andale Sans UI"/>
      <w:kern w:val="1"/>
      <w:sz w:val="24"/>
      <w:szCs w:val="24"/>
    </w:rPr>
  </w:style>
  <w:style w:type="character" w:styleId="af1">
    <w:name w:val="FollowedHyperlink"/>
    <w:uiPriority w:val="99"/>
    <w:semiHidden/>
    <w:unhideWhenUsed/>
    <w:rsid w:val="00F35B4E"/>
    <w:rPr>
      <w:color w:val="954F72"/>
      <w:u w:val="single"/>
    </w:rPr>
  </w:style>
  <w:style w:type="character" w:styleId="af2">
    <w:name w:val="Unresolved Mention"/>
    <w:uiPriority w:val="99"/>
    <w:semiHidden/>
    <w:unhideWhenUsed/>
    <w:rsid w:val="00F35B4E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D9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mac-cyrillic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Диана Борсук</cp:lastModifiedBy>
  <cp:revision>11</cp:revision>
  <cp:lastPrinted>2011-10-13T12:16:00Z</cp:lastPrinted>
  <dcterms:created xsi:type="dcterms:W3CDTF">2022-10-10T07:41:00Z</dcterms:created>
  <dcterms:modified xsi:type="dcterms:W3CDTF">2025-01-16T09:53:00Z</dcterms:modified>
</cp:coreProperties>
</file>