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F9DB" w14:textId="1BB28F3C" w:rsidR="008F53E2" w:rsidRDefault="008F53E2" w:rsidP="008F53E2">
      <w:pPr>
        <w:jc w:val="center"/>
        <w:rPr>
          <w:b/>
          <w:bCs/>
          <w:i/>
          <w:iCs/>
          <w:sz w:val="28"/>
          <w:szCs w:val="26"/>
        </w:rPr>
      </w:pPr>
      <w:r w:rsidRPr="007C342D">
        <w:rPr>
          <w:b/>
          <w:bCs/>
          <w:i/>
          <w:iCs/>
          <w:sz w:val="28"/>
          <w:szCs w:val="26"/>
        </w:rPr>
        <w:t xml:space="preserve">Опросный лист на проектирование и изготовление </w:t>
      </w:r>
      <w:r>
        <w:rPr>
          <w:b/>
          <w:bCs/>
          <w:i/>
          <w:iCs/>
          <w:sz w:val="28"/>
          <w:szCs w:val="26"/>
        </w:rPr>
        <w:t>колодцев ООО «АэрКом»</w:t>
      </w:r>
    </w:p>
    <w:p w14:paraId="1A8EE2B6" w14:textId="77777777" w:rsidR="004A4D88" w:rsidRPr="000371E3" w:rsidRDefault="004A4D88" w:rsidP="00975EBD">
      <w:pPr>
        <w:pStyle w:val="1"/>
        <w:jc w:val="center"/>
        <w:rPr>
          <w:rFonts w:asciiTheme="minorHAnsi" w:hAnsiTheme="minorHAnsi" w:cstheme="minorHAnsi"/>
          <w:sz w:val="20"/>
        </w:rPr>
      </w:pPr>
    </w:p>
    <w:p w14:paraId="23B3E471" w14:textId="77777777" w:rsidR="00C0034B" w:rsidRPr="004A717B" w:rsidRDefault="00C0034B" w:rsidP="00C003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a9"/>
        <w:tblW w:w="10764" w:type="dxa"/>
        <w:tblLayout w:type="fixed"/>
        <w:tblLook w:val="04A0" w:firstRow="1" w:lastRow="0" w:firstColumn="1" w:lastColumn="0" w:noHBand="0" w:noVBand="1"/>
      </w:tblPr>
      <w:tblGrid>
        <w:gridCol w:w="4629"/>
        <w:gridCol w:w="2737"/>
        <w:gridCol w:w="332"/>
        <w:gridCol w:w="94"/>
        <w:gridCol w:w="283"/>
        <w:gridCol w:w="992"/>
        <w:gridCol w:w="142"/>
        <w:gridCol w:w="284"/>
        <w:gridCol w:w="283"/>
        <w:gridCol w:w="988"/>
      </w:tblGrid>
      <w:tr w:rsidR="00842FF3" w14:paraId="30EA5B78" w14:textId="77777777" w:rsidTr="006122B1">
        <w:trPr>
          <w:trHeight w:val="350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F910D" w14:textId="77777777" w:rsidR="00842FF3" w:rsidRPr="00C22742" w:rsidRDefault="00842FF3" w:rsidP="003377AA">
            <w:pPr>
              <w:jc w:val="center"/>
              <w:rPr>
                <w:sz w:val="8"/>
                <w:u w:val="single"/>
              </w:rPr>
            </w:pPr>
          </w:p>
          <w:p w14:paraId="527C8B52" w14:textId="0D52A651" w:rsidR="00842FF3" w:rsidRPr="00EE5591" w:rsidRDefault="008816F6" w:rsidP="003377AA">
            <w:pPr>
              <w:spacing w:line="276" w:lineRule="auto"/>
              <w:ind w:left="30"/>
              <w:jc w:val="center"/>
              <w:rPr>
                <w:sz w:val="22"/>
              </w:rPr>
            </w:pPr>
            <w:r>
              <w:object w:dxaOrig="4740" w:dyaOrig="11295" w14:anchorId="3B51A5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478.8pt" o:ole="">
                  <v:imagedata r:id="rId7" o:title=""/>
                </v:shape>
                <o:OLEObject Type="Embed" ProgID="PBrush" ShapeID="_x0000_i1025" DrawAspect="Content" ObjectID="_1798537329" r:id="rId8"/>
              </w:object>
            </w: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707" w14:textId="3AE8D80F" w:rsidR="00842FF3" w:rsidRPr="002E0997" w:rsidRDefault="00842FF3" w:rsidP="002E0997">
            <w:pPr>
              <w:spacing w:line="276" w:lineRule="auto"/>
            </w:pPr>
            <w:r w:rsidRPr="00842FF3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1.Тип колодца:</w:t>
            </w:r>
            <w:r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_______________________________________</w:t>
            </w:r>
          </w:p>
        </w:tc>
      </w:tr>
      <w:tr w:rsidR="00C9131D" w14:paraId="36C5CBEA" w14:textId="77777777" w:rsidTr="006122B1">
        <w:trPr>
          <w:trHeight w:val="233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3DFB7" w14:textId="77777777" w:rsidR="00C9131D" w:rsidRPr="00C22742" w:rsidRDefault="00C9131D" w:rsidP="008D16C2">
            <w:pPr>
              <w:jc w:val="center"/>
              <w:rPr>
                <w:sz w:val="8"/>
                <w:u w:val="single"/>
              </w:rPr>
            </w:pP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024" w14:textId="54467850" w:rsidR="00C9131D" w:rsidRPr="008B72D2" w:rsidRDefault="008B72D2" w:rsidP="008B72D2">
            <w:pPr>
              <w:jc w:val="center"/>
              <w:rPr>
                <w:sz w:val="16"/>
                <w:szCs w:val="20"/>
              </w:rPr>
            </w:pPr>
            <w:r w:rsidRPr="00E60F12">
              <w:rPr>
                <w:sz w:val="14"/>
                <w:szCs w:val="20"/>
              </w:rPr>
              <w:t xml:space="preserve">линейный, поворотный, смотровой, распределительный, контрольный, гаситель напора, </w:t>
            </w:r>
            <w:proofErr w:type="spellStart"/>
            <w:r w:rsidRPr="00E60F12">
              <w:rPr>
                <w:sz w:val="14"/>
                <w:szCs w:val="20"/>
              </w:rPr>
              <w:t>перепадной</w:t>
            </w:r>
            <w:proofErr w:type="spellEnd"/>
            <w:r w:rsidRPr="00E60F12">
              <w:rPr>
                <w:sz w:val="14"/>
                <w:szCs w:val="20"/>
              </w:rPr>
              <w:t xml:space="preserve">, водопроводный, </w:t>
            </w:r>
            <w:proofErr w:type="spellStart"/>
            <w:r w:rsidRPr="00E60F12">
              <w:rPr>
                <w:sz w:val="14"/>
                <w:szCs w:val="20"/>
              </w:rPr>
              <w:t>дождеприемный</w:t>
            </w:r>
            <w:proofErr w:type="spellEnd"/>
          </w:p>
        </w:tc>
      </w:tr>
      <w:tr w:rsidR="008B72D2" w14:paraId="5F728A19" w14:textId="77777777" w:rsidTr="005B59CB">
        <w:trPr>
          <w:trHeight w:val="920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F6169" w14:textId="77777777" w:rsidR="008B72D2" w:rsidRPr="00C22742" w:rsidRDefault="008B72D2" w:rsidP="008D16C2">
            <w:pPr>
              <w:jc w:val="center"/>
              <w:rPr>
                <w:sz w:val="8"/>
                <w:u w:val="single"/>
              </w:rPr>
            </w:pP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277" w14:textId="3D0F9DD9" w:rsidR="00842FF3" w:rsidRDefault="00842FF3" w:rsidP="00842FF3">
            <w:pPr>
              <w:rPr>
                <w:sz w:val="22"/>
                <w:szCs w:val="22"/>
              </w:rPr>
            </w:pPr>
            <w:r w:rsidRPr="00842FF3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2.Размеры колодца: </w:t>
            </w:r>
            <w:r w:rsidRPr="00016375">
              <w:rPr>
                <w:sz w:val="22"/>
                <w:szCs w:val="22"/>
              </w:rPr>
              <w:t>Диаметр</w:t>
            </w:r>
            <w:r w:rsidR="00B45199">
              <w:rPr>
                <w:sz w:val="22"/>
                <w:szCs w:val="22"/>
              </w:rPr>
              <w:t xml:space="preserve"> </w:t>
            </w:r>
            <w:r w:rsidR="00B45199">
              <w:rPr>
                <w:sz w:val="22"/>
                <w:szCs w:val="22"/>
                <w:lang w:val="en-US"/>
              </w:rPr>
              <w:t>D</w:t>
            </w:r>
            <w:r w:rsidRPr="00016375">
              <w:rPr>
                <w:sz w:val="22"/>
                <w:szCs w:val="22"/>
              </w:rPr>
              <w:t>, мм______</w:t>
            </w:r>
          </w:p>
          <w:p w14:paraId="7EBF2EA7" w14:textId="61B23D2D" w:rsidR="00842FF3" w:rsidRDefault="00842FF3" w:rsidP="00842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Pr="00016375">
              <w:rPr>
                <w:sz w:val="22"/>
                <w:szCs w:val="22"/>
              </w:rPr>
              <w:t>Высота</w:t>
            </w:r>
            <w:r w:rsidR="00B45199" w:rsidRPr="00B45199">
              <w:rPr>
                <w:sz w:val="22"/>
                <w:szCs w:val="22"/>
              </w:rPr>
              <w:t xml:space="preserve"> </w:t>
            </w:r>
            <w:r w:rsidR="00B45199">
              <w:rPr>
                <w:sz w:val="22"/>
                <w:szCs w:val="22"/>
                <w:lang w:val="en-US"/>
              </w:rPr>
              <w:t>H</w:t>
            </w:r>
            <w:r w:rsidRPr="00016375">
              <w:rPr>
                <w:sz w:val="22"/>
                <w:szCs w:val="22"/>
              </w:rPr>
              <w:t>, мм_____</w:t>
            </w:r>
            <w:r>
              <w:rPr>
                <w:sz w:val="22"/>
                <w:szCs w:val="22"/>
              </w:rPr>
              <w:t>_</w:t>
            </w:r>
          </w:p>
          <w:p w14:paraId="13E8A79A" w14:textId="1B7DDD28" w:rsidR="008B72D2" w:rsidRPr="00842FF3" w:rsidRDefault="00842FF3" w:rsidP="00842FF3">
            <w:pPr>
              <w:spacing w:line="276" w:lineRule="auto"/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 xml:space="preserve">                                     Высота подземной части, мм _______</w:t>
            </w:r>
          </w:p>
        </w:tc>
      </w:tr>
      <w:tr w:rsidR="006122B1" w14:paraId="79A7A5BD" w14:textId="77777777" w:rsidTr="00B45199">
        <w:trPr>
          <w:trHeight w:val="30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0578" w14:textId="77777777" w:rsidR="006122B1" w:rsidRDefault="006122B1" w:rsidP="008D16C2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7B5" w14:textId="138F20BC" w:rsidR="006122B1" w:rsidRPr="00E60F12" w:rsidRDefault="006122B1" w:rsidP="006122B1">
            <w:pPr>
              <w:spacing w:line="276" w:lineRule="auto"/>
              <w:rPr>
                <w:sz w:val="16"/>
              </w:rPr>
            </w:pPr>
            <w:r w:rsidRPr="006122B1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3. Параметры патрубков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A0B" w14:textId="746B7CB6" w:rsidR="006122B1" w:rsidRPr="006122B1" w:rsidRDefault="006122B1" w:rsidP="00C10C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Подводящий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08E9" w14:textId="2A073F29" w:rsidR="006122B1" w:rsidRPr="006122B1" w:rsidRDefault="006122B1" w:rsidP="008D16C2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Отводящий</w:t>
            </w:r>
          </w:p>
        </w:tc>
      </w:tr>
      <w:tr w:rsidR="00B45199" w14:paraId="63571985" w14:textId="77777777" w:rsidTr="00B45199">
        <w:trPr>
          <w:trHeight w:val="142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E2E5C" w14:textId="77777777" w:rsidR="00B45199" w:rsidRDefault="00B45199" w:rsidP="008D16C2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4CE0" w14:textId="0C636D5A" w:rsidR="00B45199" w:rsidRPr="006122B1" w:rsidRDefault="00B45199" w:rsidP="008D16C2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6122B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63C" w14:textId="77777777" w:rsidR="00B45199" w:rsidRPr="006122B1" w:rsidRDefault="00B45199" w:rsidP="008D16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F8E" w14:textId="77777777" w:rsidR="00B45199" w:rsidRDefault="00B45199" w:rsidP="008D16C2">
            <w:pPr>
              <w:spacing w:line="276" w:lineRule="auto"/>
              <w:rPr>
                <w:sz w:val="20"/>
              </w:rPr>
            </w:pPr>
          </w:p>
        </w:tc>
      </w:tr>
      <w:tr w:rsidR="00B45199" w14:paraId="200652D0" w14:textId="77777777" w:rsidTr="00B45199">
        <w:trPr>
          <w:trHeight w:val="142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AE27A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BC8" w14:textId="6A00581F" w:rsidR="00B45199" w:rsidRPr="006122B1" w:rsidRDefault="00B45199" w:rsidP="00B45199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Направление, в часах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165" w14:textId="77777777" w:rsidR="00B45199" w:rsidRPr="00A82FB9" w:rsidRDefault="00B45199" w:rsidP="00B45199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787" w14:textId="77777777" w:rsidR="00B45199" w:rsidRDefault="00B45199" w:rsidP="00B45199">
            <w:pPr>
              <w:spacing w:line="276" w:lineRule="auto"/>
              <w:rPr>
                <w:sz w:val="20"/>
              </w:rPr>
            </w:pPr>
          </w:p>
        </w:tc>
      </w:tr>
      <w:tr w:rsidR="00B45199" w14:paraId="49A447DD" w14:textId="77777777" w:rsidTr="00CD140A">
        <w:trPr>
          <w:trHeight w:val="14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3B4F4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908" w14:textId="4F9F4D13" w:rsidR="00B45199" w:rsidRPr="006122B1" w:rsidRDefault="00B45199" w:rsidP="00B45199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Диметр, мм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98A" w14:textId="77777777" w:rsidR="00B45199" w:rsidRPr="00A82FB9" w:rsidRDefault="00B45199" w:rsidP="00B45199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BA7" w14:textId="77777777" w:rsidR="00B45199" w:rsidRDefault="00B45199" w:rsidP="00B45199">
            <w:pPr>
              <w:spacing w:line="276" w:lineRule="auto"/>
              <w:rPr>
                <w:sz w:val="20"/>
              </w:rPr>
            </w:pPr>
          </w:p>
        </w:tc>
      </w:tr>
      <w:tr w:rsidR="00B45199" w14:paraId="6DB1B607" w14:textId="77777777" w:rsidTr="00322A65">
        <w:trPr>
          <w:trHeight w:val="14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5CD17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632" w14:textId="7A36F7B8" w:rsidR="00B45199" w:rsidRPr="006122B1" w:rsidRDefault="00B45199" w:rsidP="00B45199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Материал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C0F" w14:textId="77777777" w:rsidR="00B45199" w:rsidRPr="00A82FB9" w:rsidRDefault="00B45199" w:rsidP="00B45199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602" w14:textId="77777777" w:rsidR="00B45199" w:rsidRDefault="00B45199" w:rsidP="00B45199">
            <w:pPr>
              <w:spacing w:line="276" w:lineRule="auto"/>
              <w:rPr>
                <w:sz w:val="20"/>
              </w:rPr>
            </w:pPr>
          </w:p>
        </w:tc>
      </w:tr>
      <w:tr w:rsidR="00B45199" w14:paraId="460B733F" w14:textId="77777777" w:rsidTr="009947C6">
        <w:trPr>
          <w:trHeight w:val="14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11970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A7E" w14:textId="51F1E035" w:rsidR="00B45199" w:rsidRPr="006122B1" w:rsidRDefault="00B45199" w:rsidP="00B45199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Тип соединения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C71" w14:textId="77777777" w:rsidR="00B45199" w:rsidRPr="00A82FB9" w:rsidRDefault="00B45199" w:rsidP="00B45199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6D6" w14:textId="77777777" w:rsidR="00B45199" w:rsidRDefault="00B45199" w:rsidP="00B45199">
            <w:pPr>
              <w:spacing w:line="276" w:lineRule="auto"/>
              <w:rPr>
                <w:sz w:val="20"/>
              </w:rPr>
            </w:pPr>
          </w:p>
        </w:tc>
      </w:tr>
      <w:tr w:rsidR="00B45199" w14:paraId="132CAA0B" w14:textId="77777777" w:rsidTr="00614370">
        <w:trPr>
          <w:trHeight w:val="14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11A1E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AF2" w14:textId="59A2EE85" w:rsidR="00B45199" w:rsidRPr="006122B1" w:rsidRDefault="00B45199" w:rsidP="00B45199">
            <w:pPr>
              <w:spacing w:line="276" w:lineRule="auto"/>
              <w:rPr>
                <w:sz w:val="22"/>
                <w:szCs w:val="22"/>
              </w:rPr>
            </w:pPr>
            <w:r w:rsidRPr="006122B1">
              <w:rPr>
                <w:sz w:val="22"/>
                <w:szCs w:val="22"/>
              </w:rPr>
              <w:t>Глубина заложения, мм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404" w14:textId="77777777" w:rsidR="00B45199" w:rsidRPr="00A82FB9" w:rsidRDefault="00B45199" w:rsidP="00B45199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D4E" w14:textId="77777777" w:rsidR="00B45199" w:rsidRDefault="00B45199" w:rsidP="00B45199">
            <w:pPr>
              <w:spacing w:line="276" w:lineRule="auto"/>
              <w:rPr>
                <w:sz w:val="20"/>
              </w:rPr>
            </w:pPr>
          </w:p>
        </w:tc>
      </w:tr>
      <w:tr w:rsidR="00B45199" w14:paraId="053AFE85" w14:textId="77777777" w:rsidTr="008816F6">
        <w:trPr>
          <w:trHeight w:val="291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429A1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DAD46" w14:textId="774C88E4" w:rsidR="00B45199" w:rsidRPr="008816F6" w:rsidRDefault="008816F6" w:rsidP="00B45199">
            <w:pPr>
              <w:spacing w:line="276" w:lineRule="auto"/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8816F6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4.</w:t>
            </w:r>
            <w:r w:rsidR="00B45199" w:rsidRPr="008816F6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Исполнение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4195" w14:textId="77777777" w:rsidR="00B45199" w:rsidRPr="00A45CF1" w:rsidRDefault="00B45199" w:rsidP="00B45199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B1DE" w14:textId="77777777" w:rsidR="00B45199" w:rsidRPr="00A45CF1" w:rsidRDefault="00B45199" w:rsidP="00B4519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под газон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6916" w14:textId="77777777" w:rsidR="00B45199" w:rsidRPr="00A45CF1" w:rsidRDefault="00B45199" w:rsidP="00B45199">
            <w:pPr>
              <w:spacing w:line="276" w:lineRule="auto"/>
              <w:rPr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7038" w14:textId="77777777" w:rsidR="00B45199" w:rsidRPr="00A45CF1" w:rsidRDefault="00B45199" w:rsidP="00B4519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под дорогу</w:t>
            </w:r>
          </w:p>
        </w:tc>
      </w:tr>
      <w:tr w:rsidR="00B45199" w14:paraId="6EBDF049" w14:textId="77777777" w:rsidTr="008816F6">
        <w:trPr>
          <w:trHeight w:val="384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2F68E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EF0" w14:textId="77777777" w:rsidR="00B45199" w:rsidRPr="005B59CB" w:rsidRDefault="00B45199" w:rsidP="00B45199">
            <w:pPr>
              <w:spacing w:line="276" w:lineRule="auto"/>
              <w:rPr>
                <w:bCs/>
                <w:sz w:val="18"/>
              </w:rPr>
            </w:pPr>
            <w:r w:rsidRPr="005B59CB">
              <w:rPr>
                <w:bCs/>
                <w:sz w:val="18"/>
              </w:rPr>
              <w:t xml:space="preserve">Диаметр колодца </w:t>
            </w:r>
            <w:r w:rsidRPr="005B59CB">
              <w:rPr>
                <w:bCs/>
                <w:sz w:val="18"/>
                <w:lang w:val="en-US"/>
              </w:rPr>
              <w:t>D</w:t>
            </w:r>
            <w:r w:rsidRPr="005B59CB">
              <w:rPr>
                <w:bCs/>
                <w:sz w:val="18"/>
              </w:rPr>
              <w:t>, мм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6B8" w14:textId="77777777" w:rsidR="00B45199" w:rsidRPr="005B59CB" w:rsidRDefault="00B45199" w:rsidP="00B45199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2AA" w14:textId="77777777" w:rsidR="00B45199" w:rsidRPr="005B59CB" w:rsidRDefault="00B45199" w:rsidP="00B45199">
            <w:pPr>
              <w:spacing w:line="276" w:lineRule="auto"/>
              <w:rPr>
                <w:bCs/>
                <w:sz w:val="18"/>
              </w:rPr>
            </w:pPr>
            <w:r w:rsidRPr="005B59CB">
              <w:rPr>
                <w:bCs/>
                <w:sz w:val="18"/>
              </w:rPr>
              <w:t>Высота</w:t>
            </w:r>
            <w:r w:rsidRPr="005B59CB">
              <w:rPr>
                <w:bCs/>
                <w:sz w:val="18"/>
                <w:lang w:val="en-US"/>
              </w:rPr>
              <w:t xml:space="preserve"> </w:t>
            </w:r>
            <w:r w:rsidRPr="005B59CB">
              <w:rPr>
                <w:bCs/>
                <w:sz w:val="18"/>
              </w:rPr>
              <w:t xml:space="preserve">полная </w:t>
            </w:r>
            <w:r w:rsidRPr="005B59CB">
              <w:rPr>
                <w:bCs/>
                <w:sz w:val="18"/>
                <w:lang w:val="en-US"/>
              </w:rPr>
              <w:t>H</w:t>
            </w:r>
            <w:r w:rsidRPr="005B59CB">
              <w:rPr>
                <w:bCs/>
                <w:sz w:val="18"/>
              </w:rPr>
              <w:t>, мм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3DC" w14:textId="77777777" w:rsidR="00B45199" w:rsidRPr="005B59CB" w:rsidRDefault="00B45199" w:rsidP="00B45199">
            <w:pPr>
              <w:spacing w:line="276" w:lineRule="auto"/>
              <w:rPr>
                <w:bCs/>
                <w:sz w:val="20"/>
              </w:rPr>
            </w:pPr>
          </w:p>
        </w:tc>
      </w:tr>
      <w:tr w:rsidR="00B45199" w14:paraId="04456E11" w14:textId="77777777" w:rsidTr="008816F6">
        <w:trPr>
          <w:trHeight w:val="419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819FB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698" w14:textId="77777777" w:rsidR="00B45199" w:rsidRPr="005B59CB" w:rsidRDefault="00B45199" w:rsidP="00B45199">
            <w:pPr>
              <w:spacing w:line="276" w:lineRule="auto"/>
              <w:rPr>
                <w:bCs/>
                <w:sz w:val="18"/>
              </w:rPr>
            </w:pPr>
            <w:r w:rsidRPr="005B59CB">
              <w:rPr>
                <w:bCs/>
                <w:sz w:val="18"/>
              </w:rPr>
              <w:t>Диаметр люка</w:t>
            </w:r>
            <w:r w:rsidRPr="005B59CB">
              <w:rPr>
                <w:bCs/>
                <w:sz w:val="18"/>
                <w:lang w:val="en-US"/>
              </w:rPr>
              <w:t xml:space="preserve"> d</w:t>
            </w:r>
            <w:r w:rsidRPr="005B59CB">
              <w:rPr>
                <w:bCs/>
                <w:sz w:val="18"/>
              </w:rPr>
              <w:t>, мм</w:t>
            </w: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8D7" w14:textId="77777777" w:rsidR="00B45199" w:rsidRPr="005B59CB" w:rsidRDefault="00B45199" w:rsidP="00B45199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20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EDB" w14:textId="77777777" w:rsidR="00B45199" w:rsidRPr="005B59CB" w:rsidRDefault="00B45199" w:rsidP="00B45199">
            <w:pPr>
              <w:spacing w:line="276" w:lineRule="auto"/>
              <w:rPr>
                <w:bCs/>
                <w:sz w:val="18"/>
              </w:rPr>
            </w:pPr>
            <w:r w:rsidRPr="005B59CB">
              <w:rPr>
                <w:bCs/>
                <w:sz w:val="18"/>
              </w:rPr>
              <w:t>Высота</w:t>
            </w:r>
            <w:r w:rsidRPr="005B59CB">
              <w:rPr>
                <w:bCs/>
                <w:sz w:val="18"/>
                <w:lang w:val="en-US"/>
              </w:rPr>
              <w:t xml:space="preserve"> </w:t>
            </w:r>
            <w:r w:rsidRPr="005B59CB">
              <w:rPr>
                <w:bCs/>
                <w:sz w:val="18"/>
              </w:rPr>
              <w:t xml:space="preserve">рабочая </w:t>
            </w:r>
            <w:r w:rsidRPr="005B59CB">
              <w:rPr>
                <w:bCs/>
                <w:sz w:val="18"/>
                <w:lang w:val="en-US"/>
              </w:rPr>
              <w:t>h</w:t>
            </w:r>
            <w:r w:rsidRPr="005B59CB">
              <w:rPr>
                <w:bCs/>
                <w:sz w:val="18"/>
              </w:rPr>
              <w:t>, мм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DB9" w14:textId="77777777" w:rsidR="00B45199" w:rsidRPr="005B59CB" w:rsidRDefault="00B45199" w:rsidP="00B45199">
            <w:pPr>
              <w:spacing w:line="276" w:lineRule="auto"/>
              <w:rPr>
                <w:bCs/>
                <w:sz w:val="20"/>
              </w:rPr>
            </w:pPr>
          </w:p>
        </w:tc>
      </w:tr>
      <w:tr w:rsidR="00B45199" w:rsidRPr="005B263C" w14:paraId="20F889A3" w14:textId="77777777" w:rsidTr="006122B1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7FAB01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03E74" w14:textId="76B0ABFE" w:rsidR="00B45199" w:rsidRPr="00E26E68" w:rsidRDefault="008816F6" w:rsidP="008816F6">
            <w:pPr>
              <w:spacing w:line="276" w:lineRule="auto"/>
              <w:rPr>
                <w:b/>
              </w:rPr>
            </w:pPr>
            <w:r w:rsidRPr="008816F6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5.</w:t>
            </w:r>
            <w:r w:rsidR="00B45199" w:rsidRPr="008816F6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Дополнительные требования и комплектующие</w:t>
            </w:r>
          </w:p>
        </w:tc>
      </w:tr>
      <w:tr w:rsidR="00B45199" w:rsidRPr="005B263C" w14:paraId="6797BE9F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C4ED1B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C91C2C" w14:textId="77777777" w:rsidR="00B45199" w:rsidRPr="00E26E68" w:rsidRDefault="00B45199" w:rsidP="00B45199">
            <w:pPr>
              <w:jc w:val="center"/>
              <w:rPr>
                <w:sz w:val="20"/>
              </w:rPr>
            </w:pPr>
            <w:r w:rsidRPr="00E26E68">
              <w:rPr>
                <w:sz w:val="20"/>
              </w:rPr>
              <w:t>Газоанализатор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A8519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E0E400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  <w:r w:rsidRPr="00AA4DBD">
              <w:rPr>
                <w:i/>
                <w:sz w:val="16"/>
                <w:szCs w:val="16"/>
              </w:rPr>
              <w:t>Требования</w:t>
            </w:r>
          </w:p>
        </w:tc>
      </w:tr>
      <w:tr w:rsidR="00B45199" w:rsidRPr="005B263C" w14:paraId="47AF2B76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78C5E2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4C4D11" w14:textId="77777777" w:rsidR="00B45199" w:rsidRPr="00E26E68" w:rsidRDefault="00B45199" w:rsidP="00B45199">
            <w:pPr>
              <w:jc w:val="center"/>
              <w:rPr>
                <w:sz w:val="20"/>
              </w:rPr>
            </w:pPr>
            <w:r w:rsidRPr="00E26E68">
              <w:rPr>
                <w:sz w:val="20"/>
              </w:rPr>
              <w:t>Затвор шиберный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5301D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837F15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  <w:r w:rsidRPr="00AA4DBD">
              <w:rPr>
                <w:i/>
                <w:sz w:val="16"/>
                <w:szCs w:val="16"/>
              </w:rPr>
              <w:t>На какие патрубки</w:t>
            </w:r>
          </w:p>
        </w:tc>
      </w:tr>
      <w:tr w:rsidR="00B45199" w:rsidRPr="005B263C" w14:paraId="2D4E5ADF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2317C0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52D7F9" w14:textId="77777777" w:rsidR="00B45199" w:rsidRPr="00E26E68" w:rsidRDefault="00B45199" w:rsidP="00B45199">
            <w:pPr>
              <w:ind w:left="249"/>
              <w:jc w:val="center"/>
              <w:rPr>
                <w:sz w:val="20"/>
              </w:rPr>
            </w:pPr>
            <w:r w:rsidRPr="00E26E68">
              <w:rPr>
                <w:sz w:val="20"/>
              </w:rPr>
              <w:t>Затвор поворотный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344047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92AEF3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  <w:r w:rsidRPr="00AA4DBD">
              <w:rPr>
                <w:i/>
                <w:sz w:val="16"/>
                <w:szCs w:val="16"/>
              </w:rPr>
              <w:t>На какие патрубки</w:t>
            </w:r>
          </w:p>
        </w:tc>
      </w:tr>
      <w:tr w:rsidR="00B45199" w:rsidRPr="005B263C" w14:paraId="20820ECB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00F880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4A1805" w14:textId="77777777" w:rsidR="00B45199" w:rsidRPr="00E26E68" w:rsidRDefault="00B45199" w:rsidP="00B45199">
            <w:pPr>
              <w:ind w:left="249"/>
              <w:jc w:val="center"/>
              <w:rPr>
                <w:sz w:val="20"/>
              </w:rPr>
            </w:pPr>
            <w:r w:rsidRPr="00E26E68">
              <w:rPr>
                <w:sz w:val="20"/>
              </w:rPr>
              <w:t>Измельчитель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8869A2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494253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  <w:r w:rsidRPr="00AA4DBD">
              <w:rPr>
                <w:i/>
                <w:sz w:val="16"/>
                <w:szCs w:val="16"/>
              </w:rPr>
              <w:t>Производительность?</w:t>
            </w:r>
          </w:p>
        </w:tc>
      </w:tr>
      <w:tr w:rsidR="00B45199" w:rsidRPr="005B263C" w14:paraId="08E9DF95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7E54C4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86C6EE" w14:textId="77777777" w:rsidR="00B45199" w:rsidRPr="00E26E68" w:rsidRDefault="00B45199" w:rsidP="00B45199">
            <w:pPr>
              <w:ind w:left="249"/>
              <w:jc w:val="center"/>
              <w:rPr>
                <w:sz w:val="20"/>
              </w:rPr>
            </w:pPr>
            <w:r w:rsidRPr="00E26E68">
              <w:rPr>
                <w:sz w:val="20"/>
              </w:rPr>
              <w:t>Расходомер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8A8F9A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B3B315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5199" w:rsidRPr="005B263C" w14:paraId="4B45F4B7" w14:textId="77777777" w:rsidTr="00B45199">
        <w:trPr>
          <w:trHeight w:val="205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331E64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757" w14:textId="77777777" w:rsidR="00B45199" w:rsidRPr="00E26E68" w:rsidRDefault="00B45199" w:rsidP="00B45199">
            <w:pPr>
              <w:ind w:left="249"/>
              <w:jc w:val="center"/>
              <w:rPr>
                <w:sz w:val="20"/>
              </w:rPr>
            </w:pPr>
            <w:r w:rsidRPr="00E26E68">
              <w:rPr>
                <w:sz w:val="20"/>
              </w:rPr>
              <w:t>Утепление корпуса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B7BEDC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21BC6A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  <w:r w:rsidRPr="00AA4DBD">
              <w:rPr>
                <w:i/>
                <w:sz w:val="16"/>
                <w:szCs w:val="16"/>
              </w:rPr>
              <w:t>На какую высоту?</w:t>
            </w:r>
          </w:p>
        </w:tc>
      </w:tr>
      <w:tr w:rsidR="00B45199" w:rsidRPr="005B263C" w14:paraId="282891EA" w14:textId="77777777" w:rsidTr="008816F6">
        <w:trPr>
          <w:trHeight w:val="70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9F1E3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066" w14:textId="7BC99C8A" w:rsidR="00B45199" w:rsidRPr="00E26E68" w:rsidRDefault="00B45199" w:rsidP="00B45199">
            <w:pPr>
              <w:ind w:left="249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37" w14:textId="77777777" w:rsidR="00B45199" w:rsidRPr="00E26E68" w:rsidRDefault="00B45199" w:rsidP="00B45199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3AF" w14:textId="77777777" w:rsidR="00B45199" w:rsidRPr="00AA4DBD" w:rsidRDefault="00B45199" w:rsidP="00B4519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45199" w:rsidRPr="005B263C" w14:paraId="1AFEED5E" w14:textId="77777777" w:rsidTr="008816F6">
        <w:trPr>
          <w:trHeight w:val="1534"/>
        </w:trPr>
        <w:tc>
          <w:tcPr>
            <w:tcW w:w="46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28078" w14:textId="77777777" w:rsidR="00B45199" w:rsidRDefault="00B45199" w:rsidP="00B45199">
            <w:pPr>
              <w:rPr>
                <w:noProof/>
              </w:rPr>
            </w:pPr>
          </w:p>
        </w:tc>
        <w:tc>
          <w:tcPr>
            <w:tcW w:w="6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907" w14:textId="710DC44E" w:rsidR="005B59CB" w:rsidRDefault="005B59CB" w:rsidP="005B59CB">
            <w:pPr>
              <w:tabs>
                <w:tab w:val="left" w:leader="underscore" w:pos="2835"/>
              </w:tabs>
              <w:ind w:left="-71"/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5B59CB"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  <w:t>6. Дополнительные требования, не указанные выше:</w:t>
            </w:r>
          </w:p>
          <w:p w14:paraId="3830D63A" w14:textId="77777777" w:rsidR="005B59CB" w:rsidRDefault="005B59CB" w:rsidP="005B59CB">
            <w:pPr>
              <w:tabs>
                <w:tab w:val="left" w:leader="underscore" w:pos="2835"/>
              </w:tabs>
              <w:ind w:left="-71"/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3CC4DE3D" w14:textId="77777777" w:rsidR="005B59CB" w:rsidRPr="005B59CB" w:rsidRDefault="005B59CB" w:rsidP="005B59C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leader="underscore" w:pos="2835"/>
              </w:tabs>
              <w:ind w:left="-71"/>
              <w:rPr>
                <w:rFonts w:eastAsia="Droid Sans Fallback" w:cs="Lohit Hindi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B5EDE1B" w14:textId="77777777" w:rsidR="005B59CB" w:rsidRDefault="005B59CB" w:rsidP="005B59CB">
            <w:pPr>
              <w:pBdr>
                <w:bottom w:val="single" w:sz="12" w:space="1" w:color="auto"/>
                <w:between w:val="single" w:sz="12" w:space="1" w:color="auto"/>
              </w:pBdr>
              <w:ind w:left="-71"/>
              <w:jc w:val="center"/>
              <w:rPr>
                <w:sz w:val="20"/>
              </w:rPr>
            </w:pPr>
          </w:p>
          <w:p w14:paraId="45BFB50D" w14:textId="77777777" w:rsidR="005B59CB" w:rsidRDefault="005B59CB" w:rsidP="005B59CB">
            <w:pPr>
              <w:pBdr>
                <w:bottom w:val="single" w:sz="12" w:space="1" w:color="auto"/>
                <w:between w:val="single" w:sz="12" w:space="1" w:color="auto"/>
              </w:pBdr>
              <w:ind w:left="-71"/>
              <w:jc w:val="center"/>
              <w:rPr>
                <w:sz w:val="20"/>
              </w:rPr>
            </w:pPr>
          </w:p>
          <w:p w14:paraId="7FB5AB38" w14:textId="7776924E" w:rsidR="005B59CB" w:rsidRDefault="005B59CB" w:rsidP="005B59CB">
            <w:pPr>
              <w:pBdr>
                <w:bottom w:val="single" w:sz="12" w:space="1" w:color="auto"/>
                <w:between w:val="single" w:sz="12" w:space="1" w:color="auto"/>
              </w:pBdr>
              <w:ind w:left="-71"/>
              <w:jc w:val="center"/>
              <w:rPr>
                <w:sz w:val="20"/>
              </w:rPr>
            </w:pPr>
          </w:p>
          <w:p w14:paraId="3EB759DB" w14:textId="3378A00B" w:rsidR="005B59CB" w:rsidRPr="00E26E68" w:rsidRDefault="005B59CB" w:rsidP="005B59CB">
            <w:pPr>
              <w:ind w:left="-71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</w:t>
            </w:r>
          </w:p>
        </w:tc>
      </w:tr>
    </w:tbl>
    <w:p w14:paraId="7F85EC74" w14:textId="77777777" w:rsidR="006F1DE1" w:rsidRDefault="006F1DE1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07EA2C22" w14:textId="77777777" w:rsidR="006F1DE1" w:rsidRDefault="006F1DE1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5800F16C" w14:textId="373AA68F" w:rsidR="005B59CB" w:rsidRDefault="005B59CB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60148C1F" w14:textId="0F5068BE" w:rsidR="005B59CB" w:rsidRDefault="005B59CB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1ACEEE95" w14:textId="0FA38E64" w:rsidR="005B59CB" w:rsidRDefault="005B59CB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0C06F50D" w14:textId="77777777" w:rsidR="005B59CB" w:rsidRDefault="005B59CB" w:rsidP="006F1DE1">
      <w:pPr>
        <w:tabs>
          <w:tab w:val="right" w:leader="underscore" w:pos="9355"/>
        </w:tabs>
        <w:spacing w:line="276" w:lineRule="auto"/>
        <w:ind w:left="-142"/>
        <w:rPr>
          <w:rFonts w:cs="Mangal"/>
          <w:i/>
          <w:iCs/>
          <w:sz w:val="22"/>
          <w:szCs w:val="20"/>
        </w:rPr>
      </w:pPr>
    </w:p>
    <w:p w14:paraId="175A41A8" w14:textId="3DABDC6F" w:rsidR="006F1DE1" w:rsidRDefault="006F1DE1" w:rsidP="005B59CB">
      <w:pPr>
        <w:tabs>
          <w:tab w:val="right" w:leader="underscore" w:pos="10772"/>
        </w:tabs>
        <w:spacing w:line="276" w:lineRule="auto"/>
        <w:ind w:left="142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Название организации:</w:t>
      </w:r>
      <w:r>
        <w:rPr>
          <w:rFonts w:cs="Mangal"/>
          <w:i/>
          <w:iCs/>
          <w:sz w:val="22"/>
          <w:szCs w:val="20"/>
        </w:rPr>
        <w:tab/>
      </w:r>
    </w:p>
    <w:p w14:paraId="7C9575F0" w14:textId="77777777" w:rsidR="006F1DE1" w:rsidRDefault="006F1DE1" w:rsidP="005B59CB">
      <w:pPr>
        <w:tabs>
          <w:tab w:val="right" w:leader="underscore" w:pos="10772"/>
        </w:tabs>
        <w:spacing w:line="276" w:lineRule="auto"/>
        <w:ind w:left="142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Адрес объекта:</w:t>
      </w:r>
      <w:r>
        <w:rPr>
          <w:rFonts w:cs="Mangal"/>
          <w:i/>
          <w:iCs/>
          <w:sz w:val="22"/>
          <w:szCs w:val="20"/>
        </w:rPr>
        <w:tab/>
      </w:r>
    </w:p>
    <w:p w14:paraId="0CDA62F7" w14:textId="77777777" w:rsidR="006F1DE1" w:rsidRDefault="006F1DE1" w:rsidP="005B59CB">
      <w:pPr>
        <w:tabs>
          <w:tab w:val="right" w:leader="underscore" w:pos="10772"/>
        </w:tabs>
        <w:spacing w:line="276" w:lineRule="auto"/>
        <w:ind w:left="142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Телефон/</w:t>
      </w:r>
      <w:r>
        <w:rPr>
          <w:rFonts w:cs="Mangal"/>
          <w:i/>
          <w:iCs/>
          <w:sz w:val="22"/>
          <w:szCs w:val="20"/>
          <w:lang w:val="en-US"/>
        </w:rPr>
        <w:t>e</w:t>
      </w:r>
      <w:r>
        <w:rPr>
          <w:rFonts w:cs="Mangal"/>
          <w:i/>
          <w:iCs/>
          <w:sz w:val="22"/>
          <w:szCs w:val="20"/>
        </w:rPr>
        <w:t>-</w:t>
      </w:r>
      <w:r>
        <w:rPr>
          <w:rFonts w:cs="Mangal"/>
          <w:i/>
          <w:iCs/>
          <w:sz w:val="22"/>
          <w:szCs w:val="20"/>
          <w:lang w:val="en-US"/>
        </w:rPr>
        <w:t>mail</w:t>
      </w:r>
      <w:r>
        <w:rPr>
          <w:rFonts w:cs="Mangal"/>
          <w:i/>
          <w:iCs/>
          <w:sz w:val="22"/>
          <w:szCs w:val="20"/>
        </w:rPr>
        <w:t>:</w:t>
      </w:r>
      <w:r>
        <w:rPr>
          <w:rFonts w:cs="Mangal"/>
          <w:i/>
          <w:iCs/>
          <w:sz w:val="22"/>
          <w:szCs w:val="20"/>
        </w:rPr>
        <w:tab/>
      </w:r>
    </w:p>
    <w:p w14:paraId="31134B10" w14:textId="01F3A9E6" w:rsidR="006F1DE1" w:rsidRPr="00CB3824" w:rsidRDefault="006F1DE1" w:rsidP="005B59CB">
      <w:pPr>
        <w:tabs>
          <w:tab w:val="center" w:leader="underscore" w:pos="10772"/>
        </w:tabs>
        <w:spacing w:line="276" w:lineRule="auto"/>
        <w:ind w:left="142"/>
        <w:rPr>
          <w:rFonts w:cs="Mangal"/>
          <w:szCs w:val="21"/>
        </w:rPr>
      </w:pPr>
      <w:r>
        <w:rPr>
          <w:rFonts w:cs="Mangal"/>
          <w:i/>
          <w:iCs/>
          <w:sz w:val="22"/>
          <w:szCs w:val="20"/>
        </w:rPr>
        <w:t>ФИО контактного лица:</w:t>
      </w:r>
      <w:r>
        <w:rPr>
          <w:rFonts w:cs="Mangal"/>
          <w:i/>
          <w:iCs/>
          <w:sz w:val="22"/>
          <w:szCs w:val="20"/>
        </w:rPr>
        <w:tab/>
      </w:r>
    </w:p>
    <w:p w14:paraId="40E4FB93" w14:textId="77777777" w:rsidR="00C0034B" w:rsidRPr="00344193" w:rsidRDefault="00C0034B" w:rsidP="00C0034B">
      <w:pPr>
        <w:rPr>
          <w:sz w:val="8"/>
        </w:rPr>
      </w:pPr>
    </w:p>
    <w:sectPr w:rsidR="00C0034B" w:rsidRPr="00344193" w:rsidSect="008F5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5" w:right="567" w:bottom="85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A136" w14:textId="77777777" w:rsidR="00BF4873" w:rsidRDefault="00BF4873" w:rsidP="00164953">
      <w:r>
        <w:separator/>
      </w:r>
    </w:p>
  </w:endnote>
  <w:endnote w:type="continuationSeparator" w:id="0">
    <w:p w14:paraId="6E944C09" w14:textId="77777777" w:rsidR="00BF4873" w:rsidRDefault="00BF4873" w:rsidP="001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Droid Sans Fallback">
    <w:altName w:val="Segoe UI"/>
    <w:charset w:val="CC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B68C" w14:textId="77777777" w:rsidR="0085413B" w:rsidRDefault="008541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56AA" w14:textId="77777777" w:rsidR="0085413B" w:rsidRDefault="008541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A6D6" w14:textId="77777777" w:rsidR="0085413B" w:rsidRDefault="008541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22AB" w14:textId="77777777" w:rsidR="00BF4873" w:rsidRDefault="00BF4873" w:rsidP="00164953">
      <w:r>
        <w:separator/>
      </w:r>
    </w:p>
  </w:footnote>
  <w:footnote w:type="continuationSeparator" w:id="0">
    <w:p w14:paraId="450F1F18" w14:textId="77777777" w:rsidR="00BF4873" w:rsidRDefault="00BF4873" w:rsidP="0016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383C" w14:textId="77777777" w:rsidR="0085413B" w:rsidRDefault="008541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E8BA" w14:textId="2CAB5D9A" w:rsidR="008F53E2" w:rsidRDefault="008F53E2" w:rsidP="008F53E2">
    <w:pPr>
      <w:pStyle w:val="a3"/>
      <w:widowControl w:val="0"/>
      <w:suppressAutoHyphens/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</w:pPr>
  </w:p>
  <w:p w14:paraId="27CDA8AE" w14:textId="4EC5E317" w:rsidR="008F53E2" w:rsidRDefault="0085413B" w:rsidP="008F53E2">
    <w:pPr>
      <w:pStyle w:val="a3"/>
      <w:widowControl w:val="0"/>
      <w:suppressAutoHyphens/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</w:pPr>
    <w:r w:rsidRPr="00134369">
      <w:rPr>
        <w:noProof/>
        <w:color w:val="071AB9"/>
        <w:sz w:val="21"/>
        <w:szCs w:val="21"/>
      </w:rPr>
      <w:drawing>
        <wp:anchor distT="0" distB="0" distL="0" distR="0" simplePos="0" relativeHeight="251659264" behindDoc="1" locked="0" layoutInCell="1" allowOverlap="1" wp14:anchorId="2A93073B" wp14:editId="7D54EDE7">
          <wp:simplePos x="0" y="0"/>
          <wp:positionH relativeFrom="margin">
            <wp:posOffset>2065020</wp:posOffset>
          </wp:positionH>
          <wp:positionV relativeFrom="topMargin">
            <wp:posOffset>381000</wp:posOffset>
          </wp:positionV>
          <wp:extent cx="2551733" cy="754380"/>
          <wp:effectExtent l="0" t="0" r="1270" b="762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8BFEF" w14:textId="3EAEB0EA" w:rsidR="00164953" w:rsidRPr="008F53E2" w:rsidRDefault="008F53E2" w:rsidP="008F53E2">
    <w:pPr>
      <w:pStyle w:val="a3"/>
      <w:widowControl w:val="0"/>
      <w:suppressAutoHyphens/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</w:pPr>
    <w:r w:rsidRPr="008F53E2"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  <w:t>Санкт-Петербург</w:t>
    </w:r>
  </w:p>
  <w:p w14:paraId="7E36030F" w14:textId="557340AE" w:rsidR="008F53E2" w:rsidRPr="008F53E2" w:rsidRDefault="008F53E2" w:rsidP="008F53E2">
    <w:pPr>
      <w:pStyle w:val="a3"/>
      <w:widowControl w:val="0"/>
      <w:suppressAutoHyphens/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</w:pPr>
    <w:r w:rsidRPr="008F53E2"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  <w:t>8 (812) 655 50 98</w:t>
    </w:r>
  </w:p>
  <w:p w14:paraId="5E6D8BCE" w14:textId="7AFDB2B6" w:rsidR="008F53E2" w:rsidRPr="008F53E2" w:rsidRDefault="008F53E2" w:rsidP="008F53E2">
    <w:pPr>
      <w:pStyle w:val="a3"/>
      <w:widowControl w:val="0"/>
      <w:suppressAutoHyphens/>
      <w:autoSpaceDN w:val="0"/>
      <w:jc w:val="right"/>
      <w:textAlignment w:val="baseline"/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</w:pPr>
    <w:r w:rsidRPr="008F53E2">
      <w:rPr>
        <w:rFonts w:ascii="Bahnschrift SemiBold SemiConden" w:eastAsia="Droid Sans Fallback" w:hAnsi="Bahnschrift SemiBold SemiConden" w:cs="Mangal"/>
        <w:color w:val="5B9BD5" w:themeColor="accent1"/>
        <w:kern w:val="3"/>
        <w:sz w:val="28"/>
        <w:szCs w:val="28"/>
        <w:lang w:eastAsia="zh-CN" w:bidi="hi-IN"/>
      </w:rPr>
      <w:t>info@aercomspb.ru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E24F" w14:textId="77777777" w:rsidR="0085413B" w:rsidRDefault="008541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1B59"/>
    <w:multiLevelType w:val="hybridMultilevel"/>
    <w:tmpl w:val="C418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53"/>
    <w:rsid w:val="000164A0"/>
    <w:rsid w:val="000371E3"/>
    <w:rsid w:val="0006688D"/>
    <w:rsid w:val="000673CC"/>
    <w:rsid w:val="000E3525"/>
    <w:rsid w:val="00122B91"/>
    <w:rsid w:val="00155514"/>
    <w:rsid w:val="00164953"/>
    <w:rsid w:val="00175B50"/>
    <w:rsid w:val="001B5114"/>
    <w:rsid w:val="001C73FA"/>
    <w:rsid w:val="001E13B9"/>
    <w:rsid w:val="0022446F"/>
    <w:rsid w:val="002344DB"/>
    <w:rsid w:val="00265A74"/>
    <w:rsid w:val="002E0997"/>
    <w:rsid w:val="003377AA"/>
    <w:rsid w:val="00350212"/>
    <w:rsid w:val="003B3237"/>
    <w:rsid w:val="004063A8"/>
    <w:rsid w:val="0043458F"/>
    <w:rsid w:val="00437DED"/>
    <w:rsid w:val="004732E4"/>
    <w:rsid w:val="00496D97"/>
    <w:rsid w:val="004A4D88"/>
    <w:rsid w:val="004A717B"/>
    <w:rsid w:val="004B1C16"/>
    <w:rsid w:val="004C6ECA"/>
    <w:rsid w:val="00505D23"/>
    <w:rsid w:val="005208B9"/>
    <w:rsid w:val="0052246F"/>
    <w:rsid w:val="00533AB2"/>
    <w:rsid w:val="0056179B"/>
    <w:rsid w:val="005705DB"/>
    <w:rsid w:val="005876CD"/>
    <w:rsid w:val="005A1B66"/>
    <w:rsid w:val="005A3AB3"/>
    <w:rsid w:val="005A73F0"/>
    <w:rsid w:val="005B263C"/>
    <w:rsid w:val="005B59CB"/>
    <w:rsid w:val="005E24BC"/>
    <w:rsid w:val="005F1D7A"/>
    <w:rsid w:val="00611B07"/>
    <w:rsid w:val="006122B1"/>
    <w:rsid w:val="00634EEF"/>
    <w:rsid w:val="0069454F"/>
    <w:rsid w:val="006B2F0D"/>
    <w:rsid w:val="006C1855"/>
    <w:rsid w:val="006E757A"/>
    <w:rsid w:val="006F0B64"/>
    <w:rsid w:val="006F1DE1"/>
    <w:rsid w:val="00744579"/>
    <w:rsid w:val="007B72ED"/>
    <w:rsid w:val="007E6D62"/>
    <w:rsid w:val="008220A3"/>
    <w:rsid w:val="00823E00"/>
    <w:rsid w:val="00842FF3"/>
    <w:rsid w:val="0085413B"/>
    <w:rsid w:val="00874D8F"/>
    <w:rsid w:val="00880EAD"/>
    <w:rsid w:val="008816F6"/>
    <w:rsid w:val="008B72D2"/>
    <w:rsid w:val="008F53E2"/>
    <w:rsid w:val="00946A62"/>
    <w:rsid w:val="009629E7"/>
    <w:rsid w:val="00975EBD"/>
    <w:rsid w:val="00982635"/>
    <w:rsid w:val="009938DE"/>
    <w:rsid w:val="009B3AFC"/>
    <w:rsid w:val="009E3822"/>
    <w:rsid w:val="009E5171"/>
    <w:rsid w:val="009F7376"/>
    <w:rsid w:val="00A176FC"/>
    <w:rsid w:val="00A45CF1"/>
    <w:rsid w:val="00A51CC3"/>
    <w:rsid w:val="00A82FB9"/>
    <w:rsid w:val="00AA4296"/>
    <w:rsid w:val="00AA4DBD"/>
    <w:rsid w:val="00AA5110"/>
    <w:rsid w:val="00AB25E4"/>
    <w:rsid w:val="00AC7F73"/>
    <w:rsid w:val="00AE3E41"/>
    <w:rsid w:val="00B1065B"/>
    <w:rsid w:val="00B45199"/>
    <w:rsid w:val="00B676DC"/>
    <w:rsid w:val="00BD1C27"/>
    <w:rsid w:val="00BD2B21"/>
    <w:rsid w:val="00BD3A23"/>
    <w:rsid w:val="00BF4873"/>
    <w:rsid w:val="00C0034B"/>
    <w:rsid w:val="00C0795D"/>
    <w:rsid w:val="00C10C57"/>
    <w:rsid w:val="00C344CA"/>
    <w:rsid w:val="00C9131D"/>
    <w:rsid w:val="00C91E9F"/>
    <w:rsid w:val="00C959C9"/>
    <w:rsid w:val="00D170B0"/>
    <w:rsid w:val="00D268B6"/>
    <w:rsid w:val="00D35320"/>
    <w:rsid w:val="00D559C4"/>
    <w:rsid w:val="00D647F3"/>
    <w:rsid w:val="00D96DC5"/>
    <w:rsid w:val="00DC544A"/>
    <w:rsid w:val="00DD072A"/>
    <w:rsid w:val="00DE27B0"/>
    <w:rsid w:val="00DE46A2"/>
    <w:rsid w:val="00DF7489"/>
    <w:rsid w:val="00DF7AF8"/>
    <w:rsid w:val="00E2026E"/>
    <w:rsid w:val="00E23F58"/>
    <w:rsid w:val="00E26E68"/>
    <w:rsid w:val="00E45A6C"/>
    <w:rsid w:val="00E475EF"/>
    <w:rsid w:val="00E60F12"/>
    <w:rsid w:val="00E73EE2"/>
    <w:rsid w:val="00E84DC2"/>
    <w:rsid w:val="00EA7452"/>
    <w:rsid w:val="00F0011E"/>
    <w:rsid w:val="00F16B99"/>
    <w:rsid w:val="00F4576F"/>
    <w:rsid w:val="00FB7304"/>
    <w:rsid w:val="00FD2130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D786"/>
  <w15:chartTrackingRefBased/>
  <w15:docId w15:val="{339BD632-E5A5-4520-876A-3058E90C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953"/>
  </w:style>
  <w:style w:type="paragraph" w:styleId="a5">
    <w:name w:val="footer"/>
    <w:basedOn w:val="a"/>
    <w:link w:val="a6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4953"/>
  </w:style>
  <w:style w:type="paragraph" w:styleId="a7">
    <w:name w:val="Body Text"/>
    <w:basedOn w:val="a"/>
    <w:link w:val="a8"/>
    <w:unhideWhenUsed/>
    <w:rsid w:val="00E2026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20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E202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9">
    <w:name w:val="Table Grid"/>
    <w:basedOn w:val="a1"/>
    <w:uiPriority w:val="59"/>
    <w:rsid w:val="00C0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Диана Борсук</cp:lastModifiedBy>
  <cp:revision>6</cp:revision>
  <cp:lastPrinted>2021-05-06T08:24:00Z</cp:lastPrinted>
  <dcterms:created xsi:type="dcterms:W3CDTF">2022-11-17T07:10:00Z</dcterms:created>
  <dcterms:modified xsi:type="dcterms:W3CDTF">2025-01-16T09:55:00Z</dcterms:modified>
</cp:coreProperties>
</file>